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F257" w14:textId="34EFC9E4" w:rsidR="006A64CF" w:rsidRDefault="006A64CF" w:rsidP="006A64CF">
      <w:pPr>
        <w:pStyle w:val="a5"/>
        <w:ind w:firstLine="708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A64CF">
        <w:rPr>
          <w:b/>
          <w:bCs/>
          <w:sz w:val="24"/>
          <w:szCs w:val="24"/>
        </w:rPr>
        <w:t>«Когда скидки стоят свободы: как жительница Нижнеингашского района раздавала обещания вместо товаров»</w:t>
      </w:r>
    </w:p>
    <w:p w14:paraId="6E20F0CA" w14:textId="00C261BC" w:rsidR="00335AB1" w:rsidRDefault="00335AB1" w:rsidP="006A64CF">
      <w:pPr>
        <w:pStyle w:val="a5"/>
        <w:ind w:firstLine="708"/>
        <w:jc w:val="center"/>
        <w:rPr>
          <w:b/>
          <w:bCs/>
          <w:sz w:val="24"/>
          <w:szCs w:val="24"/>
        </w:rPr>
      </w:pPr>
    </w:p>
    <w:p w14:paraId="3C2C0F96" w14:textId="77777777" w:rsidR="00335AB1" w:rsidRPr="006A64CF" w:rsidRDefault="00335AB1" w:rsidP="006A64CF">
      <w:pPr>
        <w:pStyle w:val="a5"/>
        <w:ind w:firstLine="708"/>
        <w:jc w:val="center"/>
        <w:rPr>
          <w:b/>
          <w:bCs/>
          <w:sz w:val="24"/>
          <w:szCs w:val="24"/>
        </w:rPr>
      </w:pPr>
    </w:p>
    <w:p w14:paraId="0FD0F029" w14:textId="76C065A8" w:rsidR="006A64CF" w:rsidRDefault="006A64CF" w:rsidP="006A64CF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Прокуратура Нижнеингашского района поддержала государственное обвинение в </w:t>
      </w:r>
      <w:r w:rsidR="00B44660">
        <w:rPr>
          <w:sz w:val="24"/>
          <w:szCs w:val="24"/>
        </w:rPr>
        <w:t xml:space="preserve">суде в </w:t>
      </w:r>
      <w:r>
        <w:rPr>
          <w:sz w:val="24"/>
          <w:szCs w:val="24"/>
        </w:rPr>
        <w:t xml:space="preserve">отношении </w:t>
      </w:r>
      <w:r w:rsidRPr="00C6229C">
        <w:rPr>
          <w:sz w:val="24"/>
          <w:szCs w:val="24"/>
        </w:rPr>
        <w:t xml:space="preserve">местной жительницы, которая практиковала мастерство обмана на просторах </w:t>
      </w:r>
      <w:r w:rsidR="00D92B78">
        <w:rPr>
          <w:sz w:val="24"/>
          <w:szCs w:val="24"/>
        </w:rPr>
        <w:t xml:space="preserve">сети </w:t>
      </w:r>
      <w:r>
        <w:rPr>
          <w:sz w:val="24"/>
          <w:szCs w:val="24"/>
        </w:rPr>
        <w:t>И</w:t>
      </w:r>
      <w:r w:rsidRPr="00C6229C">
        <w:rPr>
          <w:sz w:val="24"/>
          <w:szCs w:val="24"/>
        </w:rPr>
        <w:t>нтернет.</w:t>
      </w:r>
    </w:p>
    <w:p w14:paraId="6693C2CD" w14:textId="73FCA347" w:rsidR="006A64CF" w:rsidRDefault="006A64CF" w:rsidP="006A64CF">
      <w:pPr>
        <w:pStyle w:val="a5"/>
        <w:ind w:firstLine="708"/>
        <w:jc w:val="both"/>
        <w:rPr>
          <w:sz w:val="24"/>
          <w:szCs w:val="24"/>
        </w:rPr>
      </w:pPr>
      <w:r w:rsidRPr="00C6229C">
        <w:rPr>
          <w:sz w:val="24"/>
          <w:szCs w:val="24"/>
        </w:rPr>
        <w:t>В течение полугода</w:t>
      </w:r>
      <w:r>
        <w:rPr>
          <w:sz w:val="24"/>
          <w:szCs w:val="24"/>
        </w:rPr>
        <w:t xml:space="preserve"> </w:t>
      </w:r>
      <w:r w:rsidRPr="00C6229C">
        <w:rPr>
          <w:sz w:val="24"/>
          <w:szCs w:val="24"/>
        </w:rPr>
        <w:t>предприимчивая дама наживалась на пользователях</w:t>
      </w:r>
      <w:r>
        <w:rPr>
          <w:sz w:val="24"/>
          <w:szCs w:val="24"/>
        </w:rPr>
        <w:t xml:space="preserve"> социальной сети «Одноклассники», </w:t>
      </w:r>
      <w:r w:rsidRPr="00C6229C">
        <w:rPr>
          <w:sz w:val="24"/>
          <w:szCs w:val="24"/>
        </w:rPr>
        <w:t>используя многостраничные псевдонимы, чтобы предлагать несуществующие товары по соблазнительным, как казалось покупателям, ценам.</w:t>
      </w:r>
    </w:p>
    <w:p w14:paraId="1AF83EC2" w14:textId="766B96FE" w:rsidR="00B44660" w:rsidRPr="00C6229C" w:rsidRDefault="00B44660" w:rsidP="00B4466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6229C">
        <w:rPr>
          <w:sz w:val="24"/>
          <w:szCs w:val="24"/>
        </w:rPr>
        <w:t>на публиковала заманчивые объявления и ловко вела виртуальные сделки, оставляя доверчивых покупателей с пустыми кошельками. Географически располагавшаяся в Нижнеингашском районе, мошенница тянула нити аферы в Алтайский край, предлагая "горячие предложения" на разнообразие товаров — от постельного белья до модных сумок и косметики.</w:t>
      </w:r>
    </w:p>
    <w:p w14:paraId="408C6641" w14:textId="0967AA4A" w:rsidR="00B44660" w:rsidRPr="00C6229C" w:rsidRDefault="00B44660" w:rsidP="002A60B8">
      <w:pPr>
        <w:pStyle w:val="a5"/>
        <w:ind w:firstLine="708"/>
        <w:jc w:val="both"/>
        <w:rPr>
          <w:sz w:val="24"/>
          <w:szCs w:val="24"/>
        </w:rPr>
      </w:pPr>
      <w:r w:rsidRPr="00C6229C">
        <w:rPr>
          <w:sz w:val="24"/>
          <w:szCs w:val="24"/>
        </w:rPr>
        <w:t>Как искушённый манипулятор, она убеждала доверчивых граждан в эксклюзивности предложения, объясняя демпинг цен тем, что продает конфискат. Однако в реальности покупатели приобретали пустые обещания</w:t>
      </w:r>
      <w:r w:rsidR="002A60B8">
        <w:rPr>
          <w:sz w:val="24"/>
          <w:szCs w:val="24"/>
        </w:rPr>
        <w:t xml:space="preserve">, а сделки </w:t>
      </w:r>
      <w:r w:rsidR="002A60B8" w:rsidRPr="00C6229C">
        <w:rPr>
          <w:sz w:val="24"/>
          <w:szCs w:val="24"/>
        </w:rPr>
        <w:t>заканчи</w:t>
      </w:r>
      <w:r w:rsidR="002A60B8">
        <w:rPr>
          <w:sz w:val="24"/>
          <w:szCs w:val="24"/>
        </w:rPr>
        <w:t>вались</w:t>
      </w:r>
      <w:r w:rsidRPr="00C6229C">
        <w:rPr>
          <w:sz w:val="24"/>
          <w:szCs w:val="24"/>
        </w:rPr>
        <w:t xml:space="preserve"> блокировкой профилей мошенницы после получения денег на её банковскую карту.</w:t>
      </w:r>
    </w:p>
    <w:p w14:paraId="2832D209" w14:textId="40A0FFFD" w:rsidR="006A64CF" w:rsidRPr="00C6229C" w:rsidRDefault="006A64CF" w:rsidP="006A64CF">
      <w:pPr>
        <w:pStyle w:val="a5"/>
        <w:ind w:firstLine="708"/>
        <w:jc w:val="both"/>
        <w:rPr>
          <w:sz w:val="24"/>
          <w:szCs w:val="24"/>
        </w:rPr>
      </w:pPr>
      <w:r w:rsidRPr="00C6229C">
        <w:rPr>
          <w:sz w:val="24"/>
          <w:szCs w:val="24"/>
        </w:rPr>
        <w:t xml:space="preserve">За мастерство в сфере выдуманных продаж </w:t>
      </w:r>
      <w:r w:rsidR="00BE30BA">
        <w:rPr>
          <w:sz w:val="24"/>
          <w:szCs w:val="24"/>
        </w:rPr>
        <w:t>мошенница</w:t>
      </w:r>
      <w:r w:rsidRPr="00C6229C">
        <w:rPr>
          <w:sz w:val="24"/>
          <w:szCs w:val="24"/>
        </w:rPr>
        <w:t xml:space="preserve"> получила 2 года и 6 месяцев лишения свободы с отбыванием наказания в колонии-поселении.</w:t>
      </w:r>
    </w:p>
    <w:p w14:paraId="2DC69307" w14:textId="1BF3C77C" w:rsidR="00747C46" w:rsidRPr="00335AB1" w:rsidRDefault="00335AB1" w:rsidP="009F6840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Приговор районного суда вынесен мошеннице 15 ноября 2024 года. </w:t>
      </w:r>
    </w:p>
    <w:p w14:paraId="3DCE2B82" w14:textId="72388E80" w:rsidR="00835408" w:rsidRDefault="002E2F12" w:rsidP="002E2F12">
      <w:pPr>
        <w:pStyle w:val="a5"/>
        <w:ind w:firstLine="708"/>
        <w:jc w:val="both"/>
        <w:rPr>
          <w:sz w:val="24"/>
          <w:szCs w:val="24"/>
        </w:rPr>
      </w:pPr>
      <w:r w:rsidRPr="00747C46">
        <w:rPr>
          <w:sz w:val="24"/>
          <w:szCs w:val="24"/>
        </w:rPr>
        <w:t>Прокуратура Нижнеингашского района продолжает активно бороться с преступлениями в сфере кибермошенничества</w:t>
      </w:r>
      <w:r>
        <w:rPr>
          <w:sz w:val="24"/>
          <w:szCs w:val="24"/>
        </w:rPr>
        <w:t xml:space="preserve"> и </w:t>
      </w:r>
      <w:r w:rsidR="00835408" w:rsidRPr="00747C46">
        <w:rPr>
          <w:sz w:val="24"/>
          <w:szCs w:val="24"/>
        </w:rPr>
        <w:t xml:space="preserve">напоминает гражданам быть бдительными, совершая покупки через </w:t>
      </w:r>
      <w:r>
        <w:rPr>
          <w:sz w:val="24"/>
          <w:szCs w:val="24"/>
        </w:rPr>
        <w:t xml:space="preserve">сеть </w:t>
      </w:r>
      <w:r w:rsidR="00835408">
        <w:rPr>
          <w:sz w:val="24"/>
          <w:szCs w:val="24"/>
        </w:rPr>
        <w:t>И</w:t>
      </w:r>
      <w:r w:rsidR="00835408" w:rsidRPr="00747C46">
        <w:rPr>
          <w:sz w:val="24"/>
          <w:szCs w:val="24"/>
        </w:rPr>
        <w:t>нтернет</w:t>
      </w:r>
      <w:r>
        <w:rPr>
          <w:sz w:val="24"/>
          <w:szCs w:val="24"/>
        </w:rPr>
        <w:t xml:space="preserve">, </w:t>
      </w:r>
      <w:r w:rsidR="00835408" w:rsidRPr="00747C46">
        <w:rPr>
          <w:sz w:val="24"/>
          <w:szCs w:val="24"/>
        </w:rPr>
        <w:t>проверять достоверность предложений, чтобы избежать становления жертвой мошенников.</w:t>
      </w:r>
    </w:p>
    <w:p w14:paraId="7EBFB603" w14:textId="1BB6987D" w:rsidR="00335AB1" w:rsidRDefault="00335AB1" w:rsidP="00335AB1">
      <w:pPr>
        <w:pStyle w:val="a5"/>
        <w:jc w:val="both"/>
        <w:rPr>
          <w:sz w:val="24"/>
          <w:szCs w:val="24"/>
        </w:rPr>
      </w:pPr>
    </w:p>
    <w:p w14:paraId="4704AF94" w14:textId="79FB3366" w:rsidR="00335AB1" w:rsidRPr="00DF2EB9" w:rsidRDefault="00335AB1" w:rsidP="00335AB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Помощник прокурора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Петякова</w:t>
      </w:r>
      <w:proofErr w:type="spellEnd"/>
      <w:r>
        <w:rPr>
          <w:sz w:val="24"/>
          <w:szCs w:val="24"/>
        </w:rPr>
        <w:t xml:space="preserve"> Т.Л.</w:t>
      </w:r>
    </w:p>
    <w:sectPr w:rsidR="00335AB1" w:rsidRPr="00DF2E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3E9"/>
    <w:multiLevelType w:val="multilevel"/>
    <w:tmpl w:val="ADE2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97"/>
    <w:rsid w:val="000204EE"/>
    <w:rsid w:val="000450A6"/>
    <w:rsid w:val="000600C4"/>
    <w:rsid w:val="00117EDA"/>
    <w:rsid w:val="00166CCB"/>
    <w:rsid w:val="001757B5"/>
    <w:rsid w:val="00200563"/>
    <w:rsid w:val="00292871"/>
    <w:rsid w:val="002A60B8"/>
    <w:rsid w:val="002A67CA"/>
    <w:rsid w:val="002B228D"/>
    <w:rsid w:val="002C0615"/>
    <w:rsid w:val="002E2F12"/>
    <w:rsid w:val="00335AB1"/>
    <w:rsid w:val="00381A19"/>
    <w:rsid w:val="00387071"/>
    <w:rsid w:val="003A3429"/>
    <w:rsid w:val="003F6FC7"/>
    <w:rsid w:val="004362B6"/>
    <w:rsid w:val="00524190"/>
    <w:rsid w:val="005E30F2"/>
    <w:rsid w:val="005E46CF"/>
    <w:rsid w:val="006258CC"/>
    <w:rsid w:val="006A64CF"/>
    <w:rsid w:val="006C0B77"/>
    <w:rsid w:val="006C7C2D"/>
    <w:rsid w:val="006D07F4"/>
    <w:rsid w:val="006D20DC"/>
    <w:rsid w:val="007100D6"/>
    <w:rsid w:val="00747C46"/>
    <w:rsid w:val="00773DC5"/>
    <w:rsid w:val="007E0D2B"/>
    <w:rsid w:val="007F00C3"/>
    <w:rsid w:val="007F1A3A"/>
    <w:rsid w:val="008040EC"/>
    <w:rsid w:val="008242FF"/>
    <w:rsid w:val="00835408"/>
    <w:rsid w:val="00836049"/>
    <w:rsid w:val="00870751"/>
    <w:rsid w:val="008F4497"/>
    <w:rsid w:val="00906790"/>
    <w:rsid w:val="00922C48"/>
    <w:rsid w:val="00966F24"/>
    <w:rsid w:val="009D2B10"/>
    <w:rsid w:val="009F6840"/>
    <w:rsid w:val="00A46AB8"/>
    <w:rsid w:val="00B01253"/>
    <w:rsid w:val="00B44660"/>
    <w:rsid w:val="00B5212E"/>
    <w:rsid w:val="00B6649D"/>
    <w:rsid w:val="00B915B7"/>
    <w:rsid w:val="00BA46E8"/>
    <w:rsid w:val="00BE30BA"/>
    <w:rsid w:val="00C10521"/>
    <w:rsid w:val="00C6229C"/>
    <w:rsid w:val="00C62683"/>
    <w:rsid w:val="00CC342B"/>
    <w:rsid w:val="00CD22FA"/>
    <w:rsid w:val="00D322A4"/>
    <w:rsid w:val="00D37F5C"/>
    <w:rsid w:val="00D4554C"/>
    <w:rsid w:val="00D87083"/>
    <w:rsid w:val="00D92B78"/>
    <w:rsid w:val="00DD2B3D"/>
    <w:rsid w:val="00DF2EB9"/>
    <w:rsid w:val="00E03CFB"/>
    <w:rsid w:val="00E8172B"/>
    <w:rsid w:val="00EA59DF"/>
    <w:rsid w:val="00EB0A6F"/>
    <w:rsid w:val="00EC6CED"/>
    <w:rsid w:val="00EE4070"/>
    <w:rsid w:val="00F12C76"/>
    <w:rsid w:val="00F377E5"/>
    <w:rsid w:val="00F46CAA"/>
    <w:rsid w:val="00F621B1"/>
    <w:rsid w:val="00F6652B"/>
    <w:rsid w:val="00F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8B70"/>
  <w15:chartTrackingRefBased/>
  <w15:docId w15:val="{D52A2537-EE8B-42BC-AB3A-411B27CF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0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0A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F2EB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45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39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7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70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1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6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125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587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2085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26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7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859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4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2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6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3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62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7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356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097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3409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9808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Крюкова Вероника Викторовна</cp:lastModifiedBy>
  <cp:revision>2</cp:revision>
  <dcterms:created xsi:type="dcterms:W3CDTF">2024-12-02T11:16:00Z</dcterms:created>
  <dcterms:modified xsi:type="dcterms:W3CDTF">2024-12-02T11:16:00Z</dcterms:modified>
</cp:coreProperties>
</file>