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71" w:rsidRPr="00573DE5" w:rsidRDefault="002041C0" w:rsidP="003C268D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573DE5">
        <w:rPr>
          <w:rFonts w:ascii="Times New Roman" w:hAnsi="Times New Roman"/>
          <w:b/>
          <w:sz w:val="28"/>
          <w:szCs w:val="28"/>
        </w:rPr>
        <w:t>«</w:t>
      </w:r>
      <w:r w:rsidR="00573DE5" w:rsidRPr="00573DE5">
        <w:rPr>
          <w:rFonts w:ascii="Times New Roman" w:hAnsi="Times New Roman"/>
          <w:b/>
          <w:sz w:val="28"/>
          <w:szCs w:val="28"/>
        </w:rPr>
        <w:t>К</w:t>
      </w:r>
      <w:r w:rsidR="00F24254" w:rsidRPr="00573DE5">
        <w:rPr>
          <w:rFonts w:ascii="Times New Roman" w:hAnsi="Times New Roman"/>
          <w:b/>
          <w:sz w:val="28"/>
          <w:szCs w:val="28"/>
        </w:rPr>
        <w:t xml:space="preserve">омпенсация за </w:t>
      </w:r>
      <w:r w:rsidR="00911FDF" w:rsidRPr="00573DE5">
        <w:rPr>
          <w:rFonts w:ascii="Times New Roman" w:hAnsi="Times New Roman"/>
          <w:b/>
          <w:sz w:val="28"/>
          <w:szCs w:val="28"/>
        </w:rPr>
        <w:t>жесткие методы воспитания</w:t>
      </w:r>
      <w:r w:rsidR="00135746" w:rsidRPr="00573DE5">
        <w:rPr>
          <w:rFonts w:ascii="Times New Roman" w:hAnsi="Times New Roman"/>
          <w:b/>
          <w:sz w:val="28"/>
          <w:szCs w:val="28"/>
        </w:rPr>
        <w:t>»</w:t>
      </w:r>
    </w:p>
    <w:p w:rsidR="00BF1143" w:rsidRPr="00573DE5" w:rsidRDefault="00BF1143" w:rsidP="003C268D">
      <w:pPr>
        <w:spacing w:after="0" w:line="240" w:lineRule="auto"/>
        <w:ind w:left="-567" w:right="-284"/>
        <w:rPr>
          <w:rFonts w:ascii="Times New Roman" w:hAnsi="Times New Roman"/>
          <w:b/>
          <w:sz w:val="28"/>
          <w:szCs w:val="28"/>
        </w:rPr>
      </w:pPr>
    </w:p>
    <w:p w:rsidR="00911FDF" w:rsidRDefault="00911FDF" w:rsidP="0070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иску прокурора</w:t>
      </w:r>
      <w:r w:rsidR="00A45A47">
        <w:rPr>
          <w:rFonts w:ascii="Times New Roman" w:hAnsi="Times New Roman"/>
          <w:sz w:val="28"/>
          <w:szCs w:val="28"/>
        </w:rPr>
        <w:t xml:space="preserve"> Нижнеингашского района</w:t>
      </w:r>
      <w:r>
        <w:rPr>
          <w:rFonts w:ascii="Times New Roman" w:hAnsi="Times New Roman"/>
          <w:sz w:val="28"/>
          <w:szCs w:val="28"/>
        </w:rPr>
        <w:t xml:space="preserve"> суд взыскал с </w:t>
      </w:r>
      <w:r w:rsidR="00A45A47">
        <w:rPr>
          <w:rFonts w:ascii="Times New Roman" w:hAnsi="Times New Roman"/>
          <w:sz w:val="28"/>
          <w:szCs w:val="28"/>
        </w:rPr>
        <w:t>жесто</w:t>
      </w:r>
      <w:r w:rsidR="001E7804">
        <w:rPr>
          <w:rFonts w:ascii="Times New Roman" w:hAnsi="Times New Roman"/>
          <w:sz w:val="28"/>
          <w:szCs w:val="28"/>
        </w:rPr>
        <w:t>ко</w:t>
      </w:r>
      <w:r w:rsidR="00A45A47">
        <w:rPr>
          <w:rFonts w:ascii="Times New Roman" w:hAnsi="Times New Roman"/>
          <w:sz w:val="28"/>
          <w:szCs w:val="28"/>
        </w:rPr>
        <w:t xml:space="preserve">го </w:t>
      </w:r>
      <w:r w:rsidR="00FA519B">
        <w:rPr>
          <w:rFonts w:ascii="Times New Roman" w:hAnsi="Times New Roman"/>
          <w:sz w:val="28"/>
          <w:szCs w:val="28"/>
        </w:rPr>
        <w:t>вдовца</w:t>
      </w:r>
      <w:r>
        <w:rPr>
          <w:rFonts w:ascii="Times New Roman" w:hAnsi="Times New Roman"/>
          <w:sz w:val="28"/>
          <w:szCs w:val="28"/>
        </w:rPr>
        <w:t xml:space="preserve"> компенсацию морального вреда</w:t>
      </w:r>
      <w:r w:rsidR="00A45A47">
        <w:rPr>
          <w:rFonts w:ascii="Times New Roman" w:hAnsi="Times New Roman"/>
          <w:sz w:val="28"/>
          <w:szCs w:val="28"/>
        </w:rPr>
        <w:t xml:space="preserve"> за причинение страданий своей дочери</w:t>
      </w:r>
      <w:r>
        <w:rPr>
          <w:rFonts w:ascii="Times New Roman" w:hAnsi="Times New Roman"/>
          <w:sz w:val="28"/>
          <w:szCs w:val="28"/>
        </w:rPr>
        <w:t>.</w:t>
      </w:r>
    </w:p>
    <w:p w:rsidR="00701756" w:rsidRDefault="00911FDF" w:rsidP="00701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период с октября 2020 года по февраль 2023 года </w:t>
      </w:r>
      <w:r w:rsidR="00CA4A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отец </w:t>
      </w:r>
      <w:r w:rsidR="00FA5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присутствии мачехи и ее детей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неоднократно</w:t>
      </w:r>
      <w:r w:rsidR="00CA4A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(доказано 11 фактов),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испытывая раздражение от поведения и непослушания </w:t>
      </w:r>
      <w:r w:rsidR="00FA5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несовершеннолетней дочери</w:t>
      </w:r>
      <w:r w:rsidR="0051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целях перевоспитания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наносил</w:t>
      </w:r>
      <w:r w:rsidR="00CA4A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удары по </w:t>
      </w:r>
      <w:r w:rsidR="0076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голове и лицу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хватал за волосы</w:t>
      </w:r>
      <w:r w:rsidR="0076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бросал предметы домашнего обихода</w:t>
      </w:r>
      <w:r w:rsidR="0051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A4A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7413" w:rsidRPr="00764580" w:rsidRDefault="00FA519B" w:rsidP="00764580">
      <w:pPr>
        <w:pStyle w:val="ac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Несмотря на непризнание своей вины, з</w:t>
      </w:r>
      <w:r w:rsidR="00517413" w:rsidRPr="00764580">
        <w:rPr>
          <w:color w:val="000000"/>
          <w:sz w:val="28"/>
          <w:szCs w:val="28"/>
          <w:shd w:val="clear" w:color="auto" w:fill="FFFFFF"/>
        </w:rPr>
        <w:t xml:space="preserve">а указанные действия отец </w:t>
      </w:r>
      <w:r>
        <w:rPr>
          <w:color w:val="000000"/>
          <w:sz w:val="28"/>
          <w:szCs w:val="28"/>
          <w:shd w:val="clear" w:color="auto" w:fill="FFFFFF"/>
        </w:rPr>
        <w:t xml:space="preserve">девочки в августе этого года </w:t>
      </w:r>
      <w:r w:rsidR="00517413" w:rsidRPr="00764580">
        <w:rPr>
          <w:color w:val="000000"/>
          <w:sz w:val="28"/>
          <w:szCs w:val="28"/>
          <w:shd w:val="clear" w:color="auto" w:fill="FFFFFF"/>
        </w:rPr>
        <w:t>осужден Нижнеингашским районным судом за совершение преступлений, предусмотренных п. г ч. 2 ст. 117</w:t>
      </w:r>
      <w:r w:rsidR="00764580" w:rsidRPr="00764580">
        <w:rPr>
          <w:color w:val="000000"/>
          <w:sz w:val="28"/>
          <w:szCs w:val="28"/>
          <w:shd w:val="clear" w:color="auto" w:fill="FFFFFF"/>
        </w:rPr>
        <w:t xml:space="preserve"> УК РФ (истязание в отношении несовершеннолетнего и лица, заведомо для виновного находящегося в беспомощном состоянии)</w:t>
      </w:r>
      <w:r w:rsidR="00517413" w:rsidRPr="00764580">
        <w:rPr>
          <w:color w:val="000000"/>
          <w:sz w:val="28"/>
          <w:szCs w:val="28"/>
          <w:shd w:val="clear" w:color="auto" w:fill="FFFFFF"/>
        </w:rPr>
        <w:t xml:space="preserve"> и ст. 156 УК РФ</w:t>
      </w:r>
      <w:r w:rsidR="00764580" w:rsidRPr="00764580">
        <w:rPr>
          <w:color w:val="000000"/>
          <w:sz w:val="28"/>
          <w:szCs w:val="28"/>
          <w:shd w:val="clear" w:color="auto" w:fill="FFFFFF"/>
        </w:rPr>
        <w:t xml:space="preserve"> (</w:t>
      </w:r>
      <w:r w:rsidR="00764580" w:rsidRPr="00764580">
        <w:rPr>
          <w:sz w:val="28"/>
          <w:szCs w:val="28"/>
        </w:rPr>
        <w:t>ненадлежащее исполнение обязанностей по воспитанию несовершеннолетнего родителем, если это деяние соединено с жестоким обращением с несовершеннолетним)</w:t>
      </w:r>
      <w:r w:rsidR="00517413" w:rsidRPr="00764580">
        <w:rPr>
          <w:color w:val="000000"/>
          <w:sz w:val="28"/>
          <w:szCs w:val="28"/>
          <w:shd w:val="clear" w:color="auto" w:fill="FFFFFF"/>
        </w:rPr>
        <w:t>.</w:t>
      </w:r>
    </w:p>
    <w:p w:rsidR="00517413" w:rsidRDefault="00517413" w:rsidP="00701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действий отца несовершеннолетней причине</w:t>
      </w:r>
      <w:r w:rsidR="0076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моральный вред</w:t>
      </w:r>
      <w:r w:rsidR="0076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виде физических и нравственных страданий. Физические страдания заключались в систематическом </w:t>
      </w:r>
      <w:r w:rsidR="0076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нанесении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побоев и </w:t>
      </w:r>
      <w:r w:rsidR="0076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боли, а нравственные – в виде страха, обиды и разочаровании в родительской любви и заботе.</w:t>
      </w:r>
    </w:p>
    <w:p w:rsidR="00517413" w:rsidRDefault="00517413" w:rsidP="00701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этим</w:t>
      </w:r>
      <w:r w:rsidR="00B07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A5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вынесения </w:t>
      </w:r>
      <w:r w:rsidR="0057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приговора, прокурор</w:t>
      </w:r>
      <w:r w:rsidR="00C621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встал на защиту прав ребенка и обратил</w:t>
      </w:r>
      <w:r w:rsidR="00FA5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суд с требованием взыскать с отца 100 тыс. руб. в качестве компенсации морального вреда. </w:t>
      </w:r>
    </w:p>
    <w:p w:rsidR="00517413" w:rsidRDefault="00517413" w:rsidP="00701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Судом требования прокурора удовлетворены, горе-воспитателя обязали выплатить </w:t>
      </w:r>
      <w:r w:rsidR="00A45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пострада</w:t>
      </w:r>
      <w:r w:rsidR="00FA5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A45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шей </w:t>
      </w:r>
      <w:r w:rsidR="00FA5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указанную сумму</w:t>
      </w:r>
      <w:r w:rsidR="00A45A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компенсации морального вреда</w:t>
      </w:r>
      <w:r w:rsidR="00FA51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73DE5" w:rsidRDefault="00573DE5" w:rsidP="00573D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73DE5" w:rsidRDefault="00573DE5" w:rsidP="00573D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Прокурор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Бондаренко П.В.</w:t>
      </w:r>
    </w:p>
    <w:p w:rsidR="009F7DAC" w:rsidRDefault="009F7DAC" w:rsidP="003C26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6797C" w:rsidRDefault="0016797C" w:rsidP="003C2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386" w:rsidRPr="00583224" w:rsidRDefault="00830386" w:rsidP="003C268D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B9468C" w:rsidRPr="00583224" w:rsidRDefault="00B9468C" w:rsidP="003C268D">
      <w:pPr>
        <w:pStyle w:val="Style6"/>
        <w:widowControl/>
        <w:spacing w:line="240" w:lineRule="auto"/>
        <w:ind w:left="-567" w:right="-284" w:firstLine="0"/>
        <w:rPr>
          <w:rFonts w:eastAsia="Calibri"/>
          <w:sz w:val="28"/>
          <w:szCs w:val="28"/>
          <w:lang w:eastAsia="en-US"/>
        </w:rPr>
      </w:pPr>
    </w:p>
    <w:sectPr w:rsidR="00B9468C" w:rsidRPr="00583224" w:rsidSect="00041E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1A" w:rsidRDefault="00933D1A" w:rsidP="004F0C4E">
      <w:pPr>
        <w:spacing w:after="0" w:line="240" w:lineRule="auto"/>
      </w:pPr>
      <w:r>
        <w:separator/>
      </w:r>
    </w:p>
  </w:endnote>
  <w:endnote w:type="continuationSeparator" w:id="0">
    <w:p w:rsidR="00933D1A" w:rsidRDefault="00933D1A" w:rsidP="004F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1A" w:rsidRDefault="00933D1A" w:rsidP="004F0C4E">
      <w:pPr>
        <w:spacing w:after="0" w:line="240" w:lineRule="auto"/>
      </w:pPr>
      <w:r>
        <w:separator/>
      </w:r>
    </w:p>
  </w:footnote>
  <w:footnote w:type="continuationSeparator" w:id="0">
    <w:p w:rsidR="00933D1A" w:rsidRDefault="00933D1A" w:rsidP="004F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43"/>
    <w:rsid w:val="00025149"/>
    <w:rsid w:val="00041EFC"/>
    <w:rsid w:val="00063D60"/>
    <w:rsid w:val="000B044C"/>
    <w:rsid w:val="000B5635"/>
    <w:rsid w:val="000F27D6"/>
    <w:rsid w:val="00114387"/>
    <w:rsid w:val="00135746"/>
    <w:rsid w:val="0016797C"/>
    <w:rsid w:val="00173C3E"/>
    <w:rsid w:val="00176A9F"/>
    <w:rsid w:val="0019135B"/>
    <w:rsid w:val="001E7804"/>
    <w:rsid w:val="002041C0"/>
    <w:rsid w:val="0023313D"/>
    <w:rsid w:val="00291F38"/>
    <w:rsid w:val="002B6FE2"/>
    <w:rsid w:val="002F0BF5"/>
    <w:rsid w:val="003208D2"/>
    <w:rsid w:val="0039121C"/>
    <w:rsid w:val="0039598E"/>
    <w:rsid w:val="003B2967"/>
    <w:rsid w:val="003C268D"/>
    <w:rsid w:val="004174F7"/>
    <w:rsid w:val="004436E7"/>
    <w:rsid w:val="00446EB7"/>
    <w:rsid w:val="00497764"/>
    <w:rsid w:val="004B44E3"/>
    <w:rsid w:val="004C2179"/>
    <w:rsid w:val="004E71BB"/>
    <w:rsid w:val="004F0C4E"/>
    <w:rsid w:val="004F2DCF"/>
    <w:rsid w:val="004F6B8B"/>
    <w:rsid w:val="00517413"/>
    <w:rsid w:val="00535C0B"/>
    <w:rsid w:val="00573DE5"/>
    <w:rsid w:val="00583224"/>
    <w:rsid w:val="00593EE8"/>
    <w:rsid w:val="005A4B99"/>
    <w:rsid w:val="005B60BC"/>
    <w:rsid w:val="00614517"/>
    <w:rsid w:val="00634F5A"/>
    <w:rsid w:val="006407D2"/>
    <w:rsid w:val="0064502E"/>
    <w:rsid w:val="006842D6"/>
    <w:rsid w:val="006B577A"/>
    <w:rsid w:val="00701756"/>
    <w:rsid w:val="007138AB"/>
    <w:rsid w:val="0072780D"/>
    <w:rsid w:val="007334FB"/>
    <w:rsid w:val="00764580"/>
    <w:rsid w:val="00765571"/>
    <w:rsid w:val="007659C2"/>
    <w:rsid w:val="00804457"/>
    <w:rsid w:val="0082021C"/>
    <w:rsid w:val="00830386"/>
    <w:rsid w:val="00851724"/>
    <w:rsid w:val="00866B0F"/>
    <w:rsid w:val="00895E61"/>
    <w:rsid w:val="00911FDF"/>
    <w:rsid w:val="00933D1A"/>
    <w:rsid w:val="0095097A"/>
    <w:rsid w:val="0097136F"/>
    <w:rsid w:val="009835A9"/>
    <w:rsid w:val="009938A3"/>
    <w:rsid w:val="009A03A9"/>
    <w:rsid w:val="009B3079"/>
    <w:rsid w:val="009F7DAC"/>
    <w:rsid w:val="00A247DD"/>
    <w:rsid w:val="00A455AA"/>
    <w:rsid w:val="00A45A47"/>
    <w:rsid w:val="00AB236A"/>
    <w:rsid w:val="00AD16F9"/>
    <w:rsid w:val="00AD6BD8"/>
    <w:rsid w:val="00AE06A6"/>
    <w:rsid w:val="00B0713E"/>
    <w:rsid w:val="00B07D3A"/>
    <w:rsid w:val="00B9468C"/>
    <w:rsid w:val="00BF1143"/>
    <w:rsid w:val="00C14225"/>
    <w:rsid w:val="00C175E8"/>
    <w:rsid w:val="00C530DB"/>
    <w:rsid w:val="00C621B9"/>
    <w:rsid w:val="00C872B8"/>
    <w:rsid w:val="00CA4A80"/>
    <w:rsid w:val="00CF39A6"/>
    <w:rsid w:val="00D11CA6"/>
    <w:rsid w:val="00D4320B"/>
    <w:rsid w:val="00DF49B9"/>
    <w:rsid w:val="00E31A59"/>
    <w:rsid w:val="00E64480"/>
    <w:rsid w:val="00E84984"/>
    <w:rsid w:val="00E955B9"/>
    <w:rsid w:val="00E95F75"/>
    <w:rsid w:val="00F24254"/>
    <w:rsid w:val="00F46E4C"/>
    <w:rsid w:val="00F635B4"/>
    <w:rsid w:val="00F726C1"/>
    <w:rsid w:val="00F7311B"/>
    <w:rsid w:val="00FA519B"/>
    <w:rsid w:val="00FB0C0B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F1E9"/>
  <w15:docId w15:val="{7D4F986E-D622-4A15-A94E-0AAD56B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F114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C4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C4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D60"/>
    <w:rPr>
      <w:rFonts w:ascii="Segoe UI" w:eastAsia="Calibri" w:hAnsi="Segoe UI" w:cs="Segoe UI"/>
      <w:sz w:val="18"/>
      <w:szCs w:val="18"/>
    </w:rPr>
  </w:style>
  <w:style w:type="paragraph" w:customStyle="1" w:styleId="a9">
    <w:name w:val="Знак Знак Знак Знак"/>
    <w:basedOn w:val="a"/>
    <w:uiPriority w:val="99"/>
    <w:rsid w:val="009938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F2DCF"/>
  </w:style>
  <w:style w:type="paragraph" w:styleId="2">
    <w:name w:val="Body Text 2"/>
    <w:basedOn w:val="a"/>
    <w:link w:val="20"/>
    <w:semiHidden/>
    <w:rsid w:val="004F2DCF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F2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77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97764"/>
    <w:rPr>
      <w:rFonts w:ascii="Calibri" w:eastAsia="Calibri" w:hAnsi="Calibri" w:cs="Times New Roman"/>
    </w:rPr>
  </w:style>
  <w:style w:type="paragraph" w:customStyle="1" w:styleId="ConsPlusNormal">
    <w:name w:val="ConsPlusNormal"/>
    <w:rsid w:val="004977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208D2"/>
    <w:pPr>
      <w:spacing w:after="120"/>
    </w:pPr>
  </w:style>
  <w:style w:type="character" w:customStyle="1" w:styleId="ab">
    <w:name w:val="Основной текст Знак"/>
    <w:basedOn w:val="a0"/>
    <w:link w:val="aa"/>
    <w:rsid w:val="003208D2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764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A5E5-E8DB-4625-8A6A-CD4DA2C6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Крюкова Вероника Викторовна</cp:lastModifiedBy>
  <cp:revision>2</cp:revision>
  <cp:lastPrinted>2023-03-17T05:11:00Z</cp:lastPrinted>
  <dcterms:created xsi:type="dcterms:W3CDTF">2024-12-13T02:46:00Z</dcterms:created>
  <dcterms:modified xsi:type="dcterms:W3CDTF">2024-12-13T02:46:00Z</dcterms:modified>
</cp:coreProperties>
</file>