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86" w:rsidRDefault="00BC5286" w:rsidP="00BC5286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BC5286" w:rsidRPr="00FD158C" w:rsidRDefault="00BC5286" w:rsidP="00620915">
      <w:pPr>
        <w:spacing w:after="0" w:line="240" w:lineRule="auto"/>
        <w:ind w:firstLine="426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Cs/>
          <w:color w:val="000000"/>
          <w:sz w:val="24"/>
          <w:szCs w:val="24"/>
          <w:lang w:eastAsia="ru-RU"/>
        </w:rPr>
        <w:t>Верхнеингашский сельский Совет депутатов</w:t>
      </w:r>
    </w:p>
    <w:p w:rsidR="00BC5286" w:rsidRPr="00FD158C" w:rsidRDefault="00BC5286" w:rsidP="00620915">
      <w:pPr>
        <w:spacing w:after="0" w:line="240" w:lineRule="auto"/>
        <w:ind w:firstLine="426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Cs/>
          <w:color w:val="000000"/>
          <w:sz w:val="24"/>
          <w:szCs w:val="24"/>
          <w:lang w:eastAsia="ru-RU"/>
        </w:rPr>
        <w:t>Нижнеингашского района</w:t>
      </w:r>
    </w:p>
    <w:p w:rsidR="00BC5286" w:rsidRPr="00FD158C" w:rsidRDefault="00BC5286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Е Ш Е Н И Е*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C5286" w:rsidRPr="00FD158C" w:rsidRDefault="00FD158C" w:rsidP="00FD15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</w:t>
      </w:r>
      <w:r w:rsidR="00C44AB9" w:rsidRPr="00FD158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24.12. 2023                       </w:t>
      </w:r>
      <w:r w:rsidR="00BC5286" w:rsidRPr="00FD158C">
        <w:rPr>
          <w:rFonts w:ascii="Arial" w:hAnsi="Arial" w:cs="Arial"/>
          <w:bCs/>
          <w:color w:val="000000"/>
          <w:sz w:val="24"/>
          <w:szCs w:val="24"/>
          <w:lang w:eastAsia="ru-RU"/>
        </w:rPr>
        <w:t>с</w:t>
      </w:r>
      <w:proofErr w:type="gramStart"/>
      <w:r w:rsidR="00BC5286" w:rsidRPr="00FD158C">
        <w:rPr>
          <w:rFonts w:ascii="Arial" w:hAnsi="Arial" w:cs="Arial"/>
          <w:bCs/>
          <w:color w:val="000000"/>
          <w:sz w:val="24"/>
          <w:szCs w:val="24"/>
          <w:lang w:eastAsia="ru-RU"/>
        </w:rPr>
        <w:t>.В</w:t>
      </w:r>
      <w:proofErr w:type="gramEnd"/>
      <w:r w:rsidR="00BC5286" w:rsidRPr="00FD158C">
        <w:rPr>
          <w:rFonts w:ascii="Arial" w:hAnsi="Arial" w:cs="Arial"/>
          <w:bCs/>
          <w:color w:val="000000"/>
          <w:sz w:val="24"/>
          <w:szCs w:val="24"/>
          <w:lang w:eastAsia="ru-RU"/>
        </w:rPr>
        <w:t>ерхний Ингаш</w:t>
      </w:r>
      <w:r w:rsidR="00620915" w:rsidRPr="00FD158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</w:t>
      </w:r>
      <w:r w:rsidR="00C44AB9" w:rsidRPr="00FD158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№ 16-82</w:t>
      </w:r>
    </w:p>
    <w:p w:rsidR="00620915" w:rsidRPr="00FD158C" w:rsidRDefault="00620915" w:rsidP="00BC5286">
      <w:pPr>
        <w:spacing w:after="0" w:line="240" w:lineRule="auto"/>
        <w:ind w:firstLine="426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="00BC5286" w:rsidRPr="00FD158C">
        <w:rPr>
          <w:rFonts w:ascii="Arial" w:hAnsi="Arial" w:cs="Arial"/>
          <w:b/>
          <w:color w:val="000000"/>
          <w:sz w:val="24"/>
          <w:szCs w:val="24"/>
          <w:lang w:eastAsia="ru-RU"/>
        </w:rPr>
        <w:t>Верхнеингашского сельсовета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BC5286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  <w:r w:rsidRPr="00FD158C">
        <w:rPr>
          <w:rFonts w:ascii="Arial" w:hAnsi="Arial" w:cs="Arial"/>
          <w:i/>
          <w:color w:val="000000"/>
          <w:sz w:val="24"/>
          <w:szCs w:val="24"/>
          <w:lang w:eastAsia="ru-RU"/>
        </w:rPr>
        <w:t>,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FD158C">
        <w:rPr>
          <w:rFonts w:ascii="Arial" w:hAnsi="Arial" w:cs="Arial"/>
          <w:sz w:val="24"/>
          <w:szCs w:val="24"/>
          <w:lang w:eastAsia="ru-RU"/>
        </w:rPr>
        <w:t xml:space="preserve">. 84 </w:t>
      </w:r>
      <w:hyperlink r:id="rId5" w:tgtFrame="_blank" w:history="1">
        <w:r w:rsidRPr="00FD158C">
          <w:rPr>
            <w:rStyle w:val="ab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Лесного кодекса Российской Федерации</w:t>
        </w:r>
      </w:hyperlink>
      <w:r w:rsidRPr="00FD158C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Pr="00FD158C">
        <w:rPr>
          <w:rFonts w:ascii="Arial" w:hAnsi="Arial" w:cs="Arial"/>
          <w:sz w:val="24"/>
          <w:szCs w:val="24"/>
          <w:lang w:eastAsia="ru-RU"/>
        </w:rPr>
        <w:t>ч</w:t>
      </w:r>
      <w:proofErr w:type="gramEnd"/>
      <w:r w:rsidRPr="00FD158C">
        <w:rPr>
          <w:rFonts w:ascii="Arial" w:hAnsi="Arial" w:cs="Arial"/>
          <w:sz w:val="24"/>
          <w:szCs w:val="24"/>
          <w:lang w:eastAsia="ru-RU"/>
        </w:rPr>
        <w:t xml:space="preserve">. 1 ст. 7 </w:t>
      </w:r>
      <w:r w:rsidR="00BC5286" w:rsidRPr="00FD158C">
        <w:rPr>
          <w:rFonts w:ascii="Arial" w:hAnsi="Arial" w:cs="Arial"/>
          <w:sz w:val="24"/>
          <w:szCs w:val="24"/>
          <w:lang w:eastAsia="ru-RU"/>
        </w:rPr>
        <w:t xml:space="preserve">Федерального закона </w:t>
      </w:r>
      <w:r w:rsidRPr="00FD158C">
        <w:rPr>
          <w:rFonts w:ascii="Arial" w:hAnsi="Arial" w:cs="Arial"/>
          <w:sz w:val="24"/>
          <w:szCs w:val="24"/>
          <w:lang w:eastAsia="ru-RU"/>
        </w:rPr>
        <w:t>от 06.10.2003</w:t>
      </w:r>
      <w:r w:rsidRPr="00FD158C">
        <w:rPr>
          <w:rFonts w:ascii="Arial" w:hAnsi="Arial" w:cs="Arial"/>
          <w:sz w:val="24"/>
          <w:szCs w:val="24"/>
          <w:lang w:eastAsia="ru-RU"/>
        </w:rPr>
        <w:br/>
        <w:t>№ 131-ФЗ «Об общих принципах организации местного самоуправления</w:t>
      </w:r>
      <w:r w:rsidRPr="00FD158C">
        <w:rPr>
          <w:rFonts w:ascii="Arial" w:hAnsi="Arial" w:cs="Arial"/>
          <w:sz w:val="24"/>
          <w:szCs w:val="24"/>
          <w:lang w:eastAsia="ru-RU"/>
        </w:rPr>
        <w:br/>
        <w:t>в Российской Фед</w:t>
      </w:r>
      <w:r w:rsidR="00BC5286" w:rsidRPr="00FD158C">
        <w:rPr>
          <w:rFonts w:ascii="Arial" w:hAnsi="Arial" w:cs="Arial"/>
          <w:sz w:val="24"/>
          <w:szCs w:val="24"/>
          <w:lang w:eastAsia="ru-RU"/>
        </w:rPr>
        <w:t>ерации</w:t>
      </w:r>
      <w:r w:rsidRPr="00FD158C">
        <w:rPr>
          <w:rFonts w:ascii="Arial" w:hAnsi="Arial" w:cs="Arial"/>
          <w:sz w:val="24"/>
          <w:szCs w:val="24"/>
          <w:lang w:eastAsia="ru-RU"/>
        </w:rPr>
        <w:t>,</w:t>
      </w:r>
      <w:r w:rsidR="00BC5286" w:rsidRPr="00FD158C">
        <w:rPr>
          <w:rFonts w:ascii="Arial" w:hAnsi="Arial" w:cs="Arial"/>
          <w:sz w:val="24"/>
          <w:szCs w:val="24"/>
          <w:lang w:eastAsia="ru-RU"/>
        </w:rPr>
        <w:t xml:space="preserve"> Уставом Верхнеингашского сельсовета</w:t>
      </w:r>
      <w:r w:rsidRPr="00FD158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5286" w:rsidRPr="00FD158C">
        <w:rPr>
          <w:rFonts w:ascii="Arial" w:hAnsi="Arial" w:cs="Arial"/>
          <w:sz w:val="24"/>
          <w:szCs w:val="24"/>
          <w:lang w:eastAsia="ru-RU"/>
        </w:rPr>
        <w:t xml:space="preserve"> Верхнеингашский сельский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Совет депутатов</w:t>
      </w:r>
      <w:r w:rsidR="00BC5286"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РЕШИЛ:</w:t>
      </w:r>
    </w:p>
    <w:p w:rsidR="00620915" w:rsidRPr="00FD158C" w:rsidRDefault="00620915" w:rsidP="00BC5286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1. Утвердить положение о порядке вырубки (сноса) зеленых насаждений на земельных участках, находящихся в собственности </w:t>
      </w:r>
      <w:r w:rsidR="00BC5286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620915" w:rsidRPr="00FD158C" w:rsidRDefault="00620915" w:rsidP="00620915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="00BC5286" w:rsidRPr="00FD158C">
        <w:rPr>
          <w:rFonts w:ascii="Arial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620915" w:rsidRPr="00FD158C" w:rsidRDefault="00620915" w:rsidP="00620915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Решение вступает в силу </w:t>
      </w:r>
      <w:r w:rsidR="00BC5286" w:rsidRPr="00FD158C">
        <w:rPr>
          <w:rFonts w:ascii="Arial" w:hAnsi="Arial" w:cs="Arial"/>
          <w:color w:val="000000"/>
          <w:sz w:val="24"/>
          <w:szCs w:val="24"/>
          <w:lang w:eastAsia="ru-RU"/>
        </w:rPr>
        <w:t>после официального опубликования в газете «Информационный вестник» Верхнеингашского сельсовета.</w:t>
      </w:r>
    </w:p>
    <w:p w:rsidR="00C00DB3" w:rsidRPr="00FD158C" w:rsidRDefault="00C00DB3" w:rsidP="00C00DB3">
      <w:pPr>
        <w:pStyle w:val="a9"/>
        <w:autoSpaceDE w:val="0"/>
        <w:autoSpaceDN w:val="0"/>
        <w:adjustRightInd w:val="0"/>
        <w:spacing w:after="0" w:line="240" w:lineRule="auto"/>
        <w:ind w:left="709" w:right="-1" w:firstLine="426"/>
        <w:jc w:val="both"/>
        <w:rPr>
          <w:rFonts w:ascii="Arial" w:hAnsi="Arial" w:cs="Arial"/>
          <w:i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exact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exact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C5286" w:rsidRPr="00FD158C" w:rsidRDefault="00620915" w:rsidP="00C00DB3">
      <w:pPr>
        <w:spacing w:after="0" w:line="240" w:lineRule="exact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Председатель </w:t>
      </w:r>
      <w:r w:rsidR="00BC5286"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Совета депутатов                 </w:t>
      </w:r>
      <w:r w:rsidR="00C00DB3"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К.К.Рамазанов</w:t>
      </w:r>
    </w:p>
    <w:p w:rsidR="00C00DB3" w:rsidRPr="00FD158C" w:rsidRDefault="00C00DB3" w:rsidP="00BC5286">
      <w:pPr>
        <w:spacing w:after="0" w:line="240" w:lineRule="exact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BC5286" w:rsidP="00C00DB3">
      <w:pPr>
        <w:spacing w:after="0" w:line="240" w:lineRule="exact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Глава сельсовета</w:t>
      </w:r>
      <w:r w:rsidR="00620915"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</w:t>
      </w:r>
      <w:r w:rsidR="00C00DB3"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proofErr w:type="spellStart"/>
      <w:r w:rsidR="00C00DB3" w:rsidRPr="00FD158C">
        <w:rPr>
          <w:rFonts w:ascii="Arial" w:hAnsi="Arial" w:cs="Arial"/>
          <w:color w:val="000000"/>
          <w:sz w:val="24"/>
          <w:szCs w:val="24"/>
          <w:lang w:eastAsia="ru-RU"/>
        </w:rPr>
        <w:t>П.Г.Солдатенко</w:t>
      </w:r>
      <w:proofErr w:type="spellEnd"/>
    </w:p>
    <w:p w:rsidR="00620915" w:rsidRPr="00FD158C" w:rsidRDefault="00620915" w:rsidP="00BC5286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C5286" w:rsidRPr="00FD158C" w:rsidRDefault="00BC5286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C5286" w:rsidRPr="00FD158C" w:rsidRDefault="00BC5286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C5286" w:rsidRPr="00FD158C" w:rsidRDefault="00BC5286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00DB3" w:rsidRDefault="00C00DB3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P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0686A" w:rsidRPr="00FD158C" w:rsidRDefault="00E0686A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0686A" w:rsidRPr="00FD158C" w:rsidRDefault="00E0686A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0686A" w:rsidRPr="00FD158C" w:rsidRDefault="00E0686A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Приложение № 1 к решению</w:t>
      </w: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620915" w:rsidRPr="00FD158C" w:rsidRDefault="00895FDA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от 24.03.2023 № 16-82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C00DB3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на земельных участках, находящихся в собственности </w:t>
      </w:r>
      <w:r w:rsidR="00C00DB3" w:rsidRPr="00FD158C">
        <w:rPr>
          <w:rFonts w:ascii="Arial" w:hAnsi="Arial" w:cs="Arial"/>
          <w:b/>
          <w:color w:val="000000"/>
          <w:sz w:val="24"/>
          <w:szCs w:val="24"/>
          <w:lang w:eastAsia="ru-RU"/>
        </w:rPr>
        <w:t>Верхнеингашского сельсовета</w:t>
      </w:r>
    </w:p>
    <w:p w:rsidR="00C00DB3" w:rsidRPr="00FD158C" w:rsidRDefault="00C00DB3" w:rsidP="00620915">
      <w:pPr>
        <w:spacing w:after="0" w:line="240" w:lineRule="auto"/>
        <w:ind w:firstLine="426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pStyle w:val="a9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C00DB3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sz w:val="24"/>
          <w:szCs w:val="24"/>
          <w:lang w:eastAsia="ru-RU"/>
        </w:rPr>
        <w:t>1.2. </w:t>
      </w:r>
      <w:proofErr w:type="gramStart"/>
      <w:r w:rsidRPr="00FD158C">
        <w:rPr>
          <w:rFonts w:ascii="Arial" w:hAnsi="Arial" w:cs="Arial"/>
          <w:sz w:val="24"/>
          <w:szCs w:val="24"/>
          <w:lang w:eastAsia="ru-RU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на земельных участках, а также</w:t>
      </w:r>
      <w:r w:rsidRPr="00FD158C">
        <w:rPr>
          <w:rFonts w:ascii="Arial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1.4. Основные понятия, используемые в настоящем Положении: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за исключением территорий домовладений;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и т.д., а также уничтожение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без разрешительных документов (ущерб) – стоимостная оценка конкретных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зеленых насаждений, устанавливаемая для учета их ценности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при вырубке (сносе) зеленых насаждений без соответствующего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на то разрешения, с применением соответствующих коэффициентов;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 – дифференциация минимальных ставок с учетом лесистости районов;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FD158C">
        <w:rPr>
          <w:rFonts w:ascii="Arial" w:hAnsi="Arial" w:cs="Arial"/>
          <w:sz w:val="24"/>
          <w:szCs w:val="24"/>
          <w:lang w:eastAsia="ru-RU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C00DB3" w:rsidRPr="00FD158C">
        <w:rPr>
          <w:rFonts w:ascii="Arial" w:hAnsi="Arial" w:cs="Arial"/>
          <w:sz w:val="24"/>
          <w:szCs w:val="24"/>
          <w:lang w:eastAsia="ru-RU"/>
        </w:rPr>
        <w:t>Верхнеингашского сельсовета</w:t>
      </w:r>
      <w:r w:rsidRPr="00FD158C">
        <w:rPr>
          <w:rFonts w:ascii="Arial" w:hAnsi="Arial" w:cs="Arial"/>
          <w:sz w:val="24"/>
          <w:szCs w:val="24"/>
          <w:lang w:eastAsia="ru-RU"/>
        </w:rPr>
        <w:t>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1.5. Вырубка (снос), связанная с осуществлением градостроительной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2.1. Зеленые насаждения, произрастающие на территории земельных участков</w:t>
      </w:r>
      <w:r w:rsidRPr="00FD158C">
        <w:rPr>
          <w:rFonts w:ascii="Arial" w:hAnsi="Arial" w:cs="Arial"/>
          <w:i/>
          <w:color w:val="000000"/>
          <w:sz w:val="24"/>
          <w:szCs w:val="24"/>
          <w:lang w:eastAsia="ru-RU"/>
        </w:rPr>
        <w:t>,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Pr="00FD158C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 и подлежат охране.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C00DB3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не установлено настоящим Положением (Приложение № 1).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Pr="00FD158C">
        <w:rPr>
          <w:rFonts w:ascii="Arial" w:hAnsi="Arial" w:cs="Arial"/>
          <w:sz w:val="24"/>
          <w:szCs w:val="24"/>
          <w:lang w:eastAsia="ru-RU"/>
        </w:rPr>
        <w:t xml:space="preserve">6. Вырубка (снос) зеленых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в размере компенсационной стоимости, определяемой в соответствии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с методикой, установленной настоящим Положением.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 ПОРЯДОК ВЫРУБКИ (СНОСА) ЗЕЛЕНЫХ НАСАЖДЕНИЙ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3.1. 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C00DB3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(Приложение № 1), за исключением случаев, предусмотренных в п. 3.2 Положения.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3.2.2. В случаях срочной необходимости при ликвидации аварий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и последствий стихийных бедствий при наличии решения комиссии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по чрезвычайным ситуациям.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3.3. Вырубка (снос) зеленых насаждений при выполнении требований настоящего Положения разрешается в случаях: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3.3.1. Реализации проектов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мероприятий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3.3.2. Проведения санитарных рубок и реконструкции зеленых насаждений;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3.3.3. По заключению органов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3.3.4. Предупреждения аварийных и чрезвычайных ситуаций,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3.3.5. При осуществлении градостроительной деятельности в целях: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r w:rsidR="00C00DB3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. Срок его действия составляет 180 дней со дня выдачи. В случае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не взыскивается.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FD158C">
        <w:rPr>
          <w:rFonts w:ascii="Arial" w:hAnsi="Arial" w:cs="Arial"/>
          <w:sz w:val="24"/>
          <w:szCs w:val="24"/>
          <w:lang w:eastAsia="ru-RU"/>
        </w:rPr>
        <w:t xml:space="preserve">имя главы </w:t>
      </w:r>
      <w:r w:rsidR="00C00DB3" w:rsidRPr="00FD158C">
        <w:rPr>
          <w:rFonts w:ascii="Arial" w:hAnsi="Arial" w:cs="Arial"/>
          <w:sz w:val="24"/>
          <w:szCs w:val="24"/>
          <w:lang w:eastAsia="ru-RU"/>
        </w:rPr>
        <w:t>Верхнеингашского сельсовета</w:t>
      </w:r>
      <w:r w:rsidRPr="00FD158C">
        <w:rPr>
          <w:rFonts w:ascii="Arial" w:hAnsi="Arial" w:cs="Arial"/>
          <w:sz w:val="24"/>
          <w:szCs w:val="24"/>
          <w:lang w:eastAsia="ru-RU"/>
        </w:rPr>
        <w:br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 (сноса)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3.5.1. В течени</w:t>
      </w: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с приложением следующих документов: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с ним).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3.7. </w:t>
      </w: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C00DB3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D158C">
        <w:rPr>
          <w:rFonts w:ascii="Arial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3.8. </w:t>
      </w: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FD158C">
        <w:rPr>
          <w:rFonts w:ascii="Arial" w:hAnsi="Arial" w:cs="Arial"/>
          <w:sz w:val="24"/>
          <w:szCs w:val="24"/>
          <w:lang w:eastAsia="ru-RU"/>
        </w:rPr>
        <w:t xml:space="preserve">(как частных, так и территориальных организаций лесного хозяйства),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r w:rsidR="00C00DB3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  <w:r w:rsidRPr="00FD158C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или юридических лиц, заявитель обязан получить письменное согласие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или отзыв заинтересованных лиц.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FD158C">
        <w:rPr>
          <w:rFonts w:ascii="Arial" w:hAnsi="Arial" w:cs="Arial"/>
          <w:sz w:val="24"/>
          <w:szCs w:val="24"/>
          <w:lang w:eastAsia="ru-RU"/>
        </w:rPr>
        <w:t>3.12. Расчет размера компенсационной стоимости за выдачу разрешения</w:t>
      </w:r>
      <w:r w:rsidRPr="00FD158C">
        <w:rPr>
          <w:rFonts w:ascii="Arial" w:hAnsi="Arial" w:cs="Arial"/>
          <w:sz w:val="24"/>
          <w:szCs w:val="24"/>
          <w:lang w:eastAsia="ru-RU"/>
        </w:rPr>
        <w:br/>
        <w:t>на вырубку (снос) зеленых насаждений производится органом, осуществляющим муниципальный земельный контроль на территори</w:t>
      </w:r>
      <w:r w:rsidR="00C00DB3" w:rsidRPr="00FD158C">
        <w:rPr>
          <w:rFonts w:ascii="Arial" w:hAnsi="Arial" w:cs="Arial"/>
          <w:sz w:val="24"/>
          <w:szCs w:val="24"/>
          <w:lang w:eastAsia="ru-RU"/>
        </w:rPr>
        <w:t>и Верхнеингашского сельсовета</w:t>
      </w:r>
      <w:r w:rsidRPr="00FD158C">
        <w:rPr>
          <w:rFonts w:ascii="Arial" w:hAnsi="Arial" w:cs="Arial"/>
          <w:sz w:val="24"/>
          <w:szCs w:val="24"/>
          <w:lang w:eastAsia="ru-RU"/>
        </w:rPr>
        <w:t>, в соответствии с методикой</w:t>
      </w:r>
      <w:r w:rsidRPr="00FD158C">
        <w:rPr>
          <w:rFonts w:ascii="Arial" w:hAnsi="Arial" w:cs="Arial"/>
          <w:sz w:val="24"/>
          <w:szCs w:val="24"/>
          <w:lang w:eastAsia="ru-RU"/>
        </w:rPr>
        <w:br/>
        <w:t>и ставками, установленными настоящим Положением.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3.13. Средства от указанного платежа направляются в бюджет</w:t>
      </w:r>
      <w:r w:rsidR="00C00DB3"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Верхнеингашского сельсовета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в размере 100%.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3.14. Вырубка (снос) зеленых насаждений при наличии разрешения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на рубку может осуществляться без внесения компенсационной стоимости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в следующих случаях: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3.14.3. При вырубке (сносе) сухостоя, аварийных деревьев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и кустарников;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3.14.4. При вырубке (сносе) зеленых насаждений, произрастающих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в охранных зонах инженерных сетей и коммуникаций;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3.15. Вырубка (снос) зеленых насаждений производится силами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или за счет заявителя.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FD158C">
        <w:rPr>
          <w:rFonts w:ascii="Arial" w:hAnsi="Arial" w:cs="Arial"/>
          <w:sz w:val="24"/>
          <w:szCs w:val="24"/>
          <w:lang w:eastAsia="ru-RU"/>
        </w:rPr>
        <w:t>3.16. Вырубкой (сносом) зеленых насаждений признаются в том числе: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FD158C">
        <w:rPr>
          <w:rFonts w:ascii="Arial" w:hAnsi="Arial" w:cs="Arial"/>
          <w:sz w:val="24"/>
          <w:szCs w:val="24"/>
          <w:lang w:eastAsia="ru-RU"/>
        </w:rPr>
        <w:lastRenderedPageBreak/>
        <w:t>3.16.1. Вырубка (снос) зеленых насаждений без разрешения</w:t>
      </w:r>
      <w:r w:rsidRPr="00FD158C">
        <w:rPr>
          <w:rFonts w:ascii="Arial" w:hAnsi="Arial" w:cs="Arial"/>
          <w:sz w:val="24"/>
          <w:szCs w:val="24"/>
          <w:lang w:eastAsia="ru-RU"/>
        </w:rPr>
        <w:br/>
        <w:t>или с нарушением условий разрешения;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FD158C">
        <w:rPr>
          <w:rFonts w:ascii="Arial" w:hAnsi="Arial" w:cs="Arial"/>
          <w:sz w:val="24"/>
          <w:szCs w:val="24"/>
          <w:lang w:eastAsia="ru-RU"/>
        </w:rPr>
        <w:t>3.16.2. Уничтожение или повреждение деревьев и кустарников</w:t>
      </w:r>
      <w:r w:rsidRPr="00FD158C">
        <w:rPr>
          <w:rFonts w:ascii="Arial" w:hAnsi="Arial" w:cs="Arial"/>
          <w:sz w:val="24"/>
          <w:szCs w:val="24"/>
          <w:lang w:eastAsia="ru-RU"/>
        </w:rPr>
        <w:br/>
        <w:t>в результате поджога;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FD158C">
        <w:rPr>
          <w:rFonts w:ascii="Arial" w:hAnsi="Arial" w:cs="Arial"/>
          <w:sz w:val="24"/>
          <w:szCs w:val="24"/>
          <w:lang w:eastAsia="ru-RU"/>
        </w:rPr>
        <w:t>3.16.3. </w:t>
      </w:r>
      <w:proofErr w:type="spellStart"/>
      <w:r w:rsidRPr="00FD158C">
        <w:rPr>
          <w:rFonts w:ascii="Arial" w:hAnsi="Arial" w:cs="Arial"/>
          <w:sz w:val="24"/>
          <w:szCs w:val="24"/>
          <w:lang w:eastAsia="ru-RU"/>
        </w:rPr>
        <w:t>Окольцовка</w:t>
      </w:r>
      <w:proofErr w:type="spellEnd"/>
      <w:r w:rsidRPr="00FD158C">
        <w:rPr>
          <w:rFonts w:ascii="Arial" w:hAnsi="Arial" w:cs="Arial"/>
          <w:sz w:val="24"/>
          <w:szCs w:val="24"/>
          <w:lang w:eastAsia="ru-RU"/>
        </w:rPr>
        <w:t xml:space="preserve"> ствола или подсечка;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FD158C">
        <w:rPr>
          <w:rFonts w:ascii="Arial" w:hAnsi="Arial" w:cs="Arial"/>
          <w:sz w:val="24"/>
          <w:szCs w:val="24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FD158C">
        <w:rPr>
          <w:rFonts w:ascii="Arial" w:hAnsi="Arial" w:cs="Arial"/>
          <w:sz w:val="24"/>
          <w:szCs w:val="24"/>
          <w:lang w:eastAsia="ru-RU"/>
        </w:rPr>
        <w:t>3.16.5. Прочие повреждения растущих деревьев и кустарников.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(</w:t>
      </w:r>
      <w:r w:rsidRPr="00FD158C">
        <w:rPr>
          <w:rFonts w:ascii="Arial" w:hAnsi="Arial" w:cs="Arial"/>
          <w:sz w:val="24"/>
          <w:szCs w:val="24"/>
          <w:lang w:eastAsia="ru-RU"/>
        </w:rPr>
        <w:t>Приложение № 4).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FD158C">
        <w:rPr>
          <w:rFonts w:ascii="Arial" w:hAnsi="Arial" w:cs="Arial"/>
          <w:sz w:val="24"/>
          <w:szCs w:val="24"/>
          <w:lang w:eastAsia="ru-RU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FD158C">
        <w:rPr>
          <w:rFonts w:ascii="Arial" w:hAnsi="Arial" w:cs="Arial"/>
          <w:sz w:val="24"/>
          <w:szCs w:val="24"/>
          <w:lang w:eastAsia="ru-RU"/>
        </w:rPr>
        <w:br/>
        <w:t xml:space="preserve">на территории </w:t>
      </w:r>
      <w:r w:rsidR="00C00DB3" w:rsidRPr="00FD158C">
        <w:rPr>
          <w:rFonts w:ascii="Arial" w:hAnsi="Arial" w:cs="Arial"/>
          <w:sz w:val="24"/>
          <w:szCs w:val="24"/>
          <w:lang w:eastAsia="ru-RU"/>
        </w:rPr>
        <w:t>Верхнеингашского сельсовета</w:t>
      </w:r>
      <w:r w:rsidRPr="00FD158C">
        <w:rPr>
          <w:rFonts w:ascii="Arial" w:hAnsi="Arial" w:cs="Arial"/>
          <w:sz w:val="24"/>
          <w:szCs w:val="24"/>
          <w:lang w:eastAsia="ru-RU"/>
        </w:rPr>
        <w:t xml:space="preserve"> в соответствии</w:t>
      </w:r>
      <w:r w:rsidRPr="00FD158C">
        <w:rPr>
          <w:rFonts w:ascii="Arial" w:hAnsi="Arial" w:cs="Arial"/>
          <w:sz w:val="24"/>
          <w:szCs w:val="24"/>
          <w:lang w:eastAsia="ru-RU"/>
        </w:rPr>
        <w:br/>
        <w:t>с методикой и ставками, установленными настоящим Положением.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без разрешительных документов (ущерба).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в месте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таблицах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в субъекте Российской Федерации по наивысшему в указанных таблицах разряду высот в коре.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4.3. При исчислении ущерба разделение зеленых насаждений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4.4. Размер компенсационной стоимости и ущерба, подлежащего возмещению, определяется с точностью до 1 рубля.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в ноябре – январе (зимний коэффициент).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и исчислять по ставкам за единицу объёма лесных ресурсов.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FD158C">
        <w:rPr>
          <w:rFonts w:ascii="Arial" w:hAnsi="Arial" w:cs="Arial"/>
          <w:color w:val="000000"/>
          <w:sz w:val="24"/>
          <w:szCs w:val="24"/>
          <w:lang w:val="en-US" w:eastAsia="ru-RU"/>
        </w:rPr>
        <w:t>V</w:t>
      </w:r>
      <w:r w:rsidRPr="00FD158C">
        <w:rPr>
          <w:rFonts w:ascii="Arial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FD158C">
        <w:rPr>
          <w:rFonts w:ascii="Arial" w:hAnsi="Arial" w:cs="Arial"/>
          <w:color w:val="000000"/>
          <w:sz w:val="24"/>
          <w:szCs w:val="24"/>
          <w:lang w:val="en-US" w:eastAsia="ru-RU"/>
        </w:rPr>
        <w:t>V</w:t>
      </w:r>
      <w:r w:rsidRPr="00FD158C">
        <w:rPr>
          <w:rFonts w:ascii="Arial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при наличии оснований) * 100 (при условиях, указанных в пункте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4.6.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Положения).</w:t>
      </w:r>
      <w:proofErr w:type="gramEnd"/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620915" w:rsidRPr="00FD158C" w:rsidRDefault="00620915" w:rsidP="00C00DB3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C00DB3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</w:p>
    <w:p w:rsidR="00C00DB3" w:rsidRPr="00FD158C" w:rsidRDefault="00C00DB3" w:rsidP="00C00DB3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620915" w:rsidRPr="00FD158C" w:rsidRDefault="00620915" w:rsidP="00620915">
      <w:pPr>
        <w:pBdr>
          <w:bottom w:val="single" w:sz="12" w:space="1" w:color="auto"/>
        </w:pBd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с «__» ____________ 20 __ г. по «__» ___________ 20 __ г.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Pr="00FD158C">
        <w:rPr>
          <w:rFonts w:ascii="Arial" w:hAnsi="Arial" w:cs="Arial"/>
          <w:color w:val="000000"/>
          <w:sz w:val="24"/>
          <w:szCs w:val="24"/>
          <w:lang w:val="en-US" w:eastAsia="ru-RU"/>
        </w:rPr>
        <w:t> 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«Об утверждении Правил санитарной безопасности в лесах»;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Pr="00FD158C">
        <w:rPr>
          <w:rFonts w:ascii="Arial" w:hAnsi="Arial" w:cs="Arial"/>
          <w:color w:val="000000"/>
          <w:sz w:val="24"/>
          <w:szCs w:val="24"/>
          <w:lang w:val="en-US" w:eastAsia="ru-RU"/>
        </w:rPr>
        <w:t> 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Pr="00FD158C">
        <w:rPr>
          <w:rFonts w:ascii="Arial" w:hAnsi="Arial" w:cs="Arial"/>
          <w:color w:val="000000"/>
          <w:sz w:val="24"/>
          <w:szCs w:val="24"/>
          <w:lang w:val="en-US" w:eastAsia="ru-RU"/>
        </w:rPr>
        <w:t> 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5. Осуществлять учет древесины, заготовленной на основании настоящего разрешения;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6. Выполнять другие обязанности, предусмотренные законодательством Российской Федерации.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с их видами и объемом, согласно разрешению;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2. Осуществлять вывоз древесины, в объемах указанных в разрешении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в целях передачи её в переработку.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–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Глава</w:t>
      </w:r>
      <w:r w:rsidR="00C00DB3"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Верхнеингашского сельсовета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Pr="00FD158C" w:rsidRDefault="00FD158C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6545AE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Главе </w:t>
      </w:r>
      <w:r w:rsidR="006545AE" w:rsidRPr="00FD158C">
        <w:rPr>
          <w:rFonts w:ascii="Arial" w:hAnsi="Arial" w:cs="Arial"/>
          <w:b/>
          <w:color w:val="000000"/>
          <w:sz w:val="24"/>
          <w:szCs w:val="24"/>
          <w:lang w:eastAsia="ru-RU"/>
        </w:rPr>
        <w:t>Верхнеингашского сельсовета</w:t>
      </w: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НА ВЫРУБКУ (СНОС) ЗЕЛЕНЫХ НАСАЖДЕНИЙ НА ТЕРРИТОРИИ </w:t>
      </w:r>
      <w:r w:rsidR="006545AE"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Верхнеингашского сельсовета</w:t>
      </w:r>
      <w:r w:rsidRPr="00FD158C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расположенном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на землях___________________________________________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оплатить компенсационную стоимость вырубки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(сноса).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Ф.И.О.                       (Подпись)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Дата 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Приложение: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1. Схема размещения земельного участка на кадастровом плане территории.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P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Pr="00FD158C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Приложение № 3</w:t>
      </w:r>
    </w:p>
    <w:p w:rsidR="00620915" w:rsidRPr="00FD158C" w:rsidRDefault="00620915" w:rsidP="006545AE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6545AE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ОБСЛЕДОВАНИЯ ЗЕЛЕНЫХ НАСАЖДЕНИЙ НА ЗЕМЕЛЬНЫХ УЧАСТКАХ, НАХОДЯЩИХСЯ В ВЕДЕНИИ</w:t>
      </w:r>
    </w:p>
    <w:p w:rsidR="006545AE" w:rsidRPr="00FD158C" w:rsidRDefault="006545AE" w:rsidP="00620915">
      <w:pPr>
        <w:spacing w:after="0" w:line="240" w:lineRule="auto"/>
        <w:ind w:firstLine="426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ВЕРХНЕИНГАШСКОГО СЕЛЬСОВЕТА</w:t>
      </w:r>
    </w:p>
    <w:p w:rsidR="006545AE" w:rsidRPr="00FD158C" w:rsidRDefault="006545AE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545AE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20915"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20915"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620915"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620915"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620915"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620915"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620915"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620915"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  <w:t>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 - председатель комиссии – заместитель главы администрации района;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 - секретарь комиссии – специалист комитета по управлению имуществом;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 - представитель сельского поселения,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на котором расположен земельный участок (по согласованию);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 - представитель заявителя,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произвела обследование зеленых насаждений с целью проведения вырубки (сноса) на территории, предназначенной </w:t>
      </w: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_______________________________________________________________, расположенной по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адресу:___________________________________________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Вырубке подлежат зеленые насаждения на площади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__________кв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. м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в количестве _______ шт. следующих пород: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43"/>
        <w:gridCol w:w="1883"/>
        <w:gridCol w:w="1194"/>
        <w:gridCol w:w="1571"/>
        <w:gridCol w:w="2262"/>
        <w:gridCol w:w="2037"/>
      </w:tblGrid>
      <w:tr w:rsidR="00620915" w:rsidRPr="00FD158C" w:rsidTr="0062091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620915" w:rsidRPr="00FD158C" w:rsidTr="0062091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20915" w:rsidRPr="00FD158C" w:rsidTr="0062091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20915" w:rsidRPr="00FD158C" w:rsidTr="0062091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20915" w:rsidRPr="00FD158C" w:rsidTr="0062091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20915" w:rsidRPr="00FD158C" w:rsidTr="0062091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Члены комиссии 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160" w:line="256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620915" w:rsidRPr="00FD158C" w:rsidRDefault="00620915" w:rsidP="006545AE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6545AE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</w:p>
    <w:p w:rsidR="006545AE" w:rsidRPr="00FD158C" w:rsidRDefault="006545AE" w:rsidP="006545AE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«__» _____________ 20 __ г. 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(наименование организации, Ф.И.О.)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Извещенного о дате освидетельствования_______________________________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Произвели освидетельствование_______________________________________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(вид освидетельствования)</w:t>
      </w: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Способ вырубки (сноса)______________________________________________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Срок окончания работ 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741"/>
        <w:gridCol w:w="2247"/>
        <w:gridCol w:w="2032"/>
        <w:gridCol w:w="1794"/>
      </w:tblGrid>
      <w:tr w:rsidR="00620915" w:rsidRPr="00FD158C" w:rsidTr="0062091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5" w:rsidRPr="00FD158C" w:rsidRDefault="00620915">
            <w:pPr>
              <w:pStyle w:val="ConsPlusNonformat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5" w:rsidRPr="00FD158C" w:rsidRDefault="00620915">
            <w:pPr>
              <w:pStyle w:val="ConsPlusNonformat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5" w:rsidRPr="00FD158C" w:rsidRDefault="00620915">
            <w:pPr>
              <w:pStyle w:val="ConsPlusNonformat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5" w:rsidRPr="00FD158C" w:rsidRDefault="00620915">
            <w:pPr>
              <w:pStyle w:val="ConsPlusNonformat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620915" w:rsidRPr="00FD158C" w:rsidTr="0062091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915" w:rsidRPr="00FD158C" w:rsidTr="0062091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>М</w:t>
            </w:r>
            <w:r w:rsidRPr="00FD158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915" w:rsidRPr="00FD158C" w:rsidTr="0062091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lastRenderedPageBreak/>
              <w:t>Обрезка веток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FD158C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FD158C">
              <w:rPr>
                <w:rFonts w:ascii="Arial" w:hAnsi="Arial" w:cs="Arial"/>
                <w:sz w:val="24"/>
                <w:szCs w:val="24"/>
              </w:rPr>
              <w:t>.  м</w:t>
            </w:r>
            <w:r w:rsidRPr="00FD158C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15" w:rsidRPr="00FD158C" w:rsidRDefault="00620915">
            <w:pPr>
              <w:pStyle w:val="ConsPlusNonformat"/>
              <w:ind w:firstLine="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20915" w:rsidRPr="00FD158C" w:rsidTr="00620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5" w:rsidRPr="00FD158C" w:rsidRDefault="00620915">
            <w:pPr>
              <w:pStyle w:val="ConsPlusNonformat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FD15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158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FD158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D158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5" w:rsidRPr="00FD158C" w:rsidRDefault="00620915">
            <w:pPr>
              <w:pStyle w:val="ConsPlusNonformat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5" w:rsidRPr="00FD158C" w:rsidRDefault="00620915">
            <w:pPr>
              <w:pStyle w:val="ConsPlusNonformat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5" w:rsidRPr="00FD158C" w:rsidRDefault="00620915">
            <w:pPr>
              <w:pStyle w:val="ConsPlusNonformat"/>
              <w:ind w:firstLine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20915" w:rsidRPr="00FD158C" w:rsidTr="00620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915" w:rsidRPr="00FD158C" w:rsidTr="00620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915" w:rsidRPr="00FD158C" w:rsidTr="00620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5" w:rsidRPr="00FD158C" w:rsidRDefault="00620915">
            <w:pPr>
              <w:pStyle w:val="ConsPlusNonformat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>при освидетельствовании_____________________________________________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Подписи: 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" w:name="_Hlk112046262"/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4AB9" w:rsidRDefault="00C44AB9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D158C" w:rsidRPr="00FD158C" w:rsidRDefault="00FD158C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14F50" w:rsidRPr="00FD158C" w:rsidRDefault="00B14F50" w:rsidP="00620915">
      <w:pPr>
        <w:spacing w:after="0" w:line="240" w:lineRule="auto"/>
        <w:ind w:firstLine="426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1"/>
    <w:p w:rsidR="00620915" w:rsidRPr="00FD158C" w:rsidRDefault="00620915" w:rsidP="006545AE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6545AE" w:rsidRPr="00FD158C">
        <w:rPr>
          <w:rFonts w:ascii="Arial" w:hAnsi="Arial" w:cs="Arial"/>
          <w:color w:val="000000"/>
          <w:sz w:val="24"/>
          <w:szCs w:val="24"/>
          <w:lang w:eastAsia="ru-RU"/>
        </w:rPr>
        <w:t>Верхнеингашского сельсовета</w:t>
      </w:r>
    </w:p>
    <w:p w:rsidR="006545AE" w:rsidRPr="00FD158C" w:rsidRDefault="006545AE" w:rsidP="006545AE">
      <w:pPr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СТАВКИ РАСЧЕТА КОМПЕНСАЦИОННОЙ СТОИМОСТИ</w:t>
      </w: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ПРИ ВЫРУБКЕ (СНОСЕ) ЗЕЛЕНЫХ НАСАЖДЕНИЙ</w:t>
      </w: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 xml:space="preserve">И ИСЧИСЛЕНИИ УЩЕРБА НА ТЕРРИТОРИИ </w:t>
      </w:r>
      <w:r w:rsidR="006545AE"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ВЕРХНЕИНГАШСКОГО СЕЛЬСОВЕТА</w:t>
      </w: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FD158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620915" w:rsidRPr="00FD158C" w:rsidRDefault="00620915" w:rsidP="00620915">
      <w:pPr>
        <w:spacing w:after="0" w:line="240" w:lineRule="auto"/>
        <w:ind w:firstLine="426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620915" w:rsidRPr="00FD158C" w:rsidTr="00620915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Разряды</w:t>
            </w:r>
          </w:p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вывозки,</w:t>
            </w:r>
          </w:p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620915" w:rsidRPr="00FD158C" w:rsidTr="00620915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620915" w:rsidRPr="00FD158C" w:rsidTr="00620915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20915" w:rsidRPr="00FD158C" w:rsidTr="00620915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10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10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0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0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0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0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0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13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3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3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3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3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3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171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1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1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1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1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1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135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3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3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3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3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3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195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9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9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9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9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9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120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20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20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20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20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20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02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0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0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0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0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0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17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17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1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187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8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8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8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8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8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7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02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0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0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0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0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02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165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6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6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6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6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65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187" w:lineRule="atLeast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8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80,1 - </w:t>
            </w: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8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lastRenderedPageBreak/>
              <w:t>3,2</w:t>
            </w:r>
            <w:r w:rsidRPr="00FD158C">
              <w:rPr>
                <w:rFonts w:ascii="Arial" w:hAnsi="Arial" w:cs="Arial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8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lastRenderedPageBreak/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8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>1,0</w:t>
            </w:r>
            <w:r w:rsidRPr="00FD158C">
              <w:rPr>
                <w:rFonts w:ascii="Arial" w:hAnsi="Arial" w:cs="Arial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187" w:lineRule="atLeast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lastRenderedPageBreak/>
              <w:t xml:space="preserve">0,18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620915" w:rsidRPr="00FD158C" w:rsidTr="00620915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left="127"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620915" w:rsidRPr="00FD158C" w:rsidTr="0062091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915" w:rsidRPr="00FD158C" w:rsidRDefault="00620915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B14F50" w:rsidRPr="00FD158C" w:rsidRDefault="00B14F50" w:rsidP="00620915">
      <w:pPr>
        <w:spacing w:after="0" w:line="240" w:lineRule="auto"/>
        <w:ind w:firstLine="426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  <w:lang w:eastAsia="ru-RU"/>
        </w:rPr>
      </w:pPr>
      <w:r w:rsidRPr="00FD158C">
        <w:rPr>
          <w:rFonts w:ascii="Arial" w:hAnsi="Arial" w:cs="Arial"/>
          <w:b/>
          <w:bCs/>
          <w:sz w:val="24"/>
          <w:szCs w:val="24"/>
          <w:lang w:eastAsia="ru-RU"/>
        </w:rPr>
        <w:t>Газоны, цветники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70"/>
        <w:gridCol w:w="2010"/>
      </w:tblGrid>
      <w:tr w:rsidR="00620915" w:rsidRPr="00FD158C" w:rsidTr="006209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620915" w:rsidRPr="00FD158C" w:rsidTr="006209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20915" w:rsidRPr="00FD158C" w:rsidTr="006209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620915" w:rsidRPr="00FD158C" w:rsidTr="006209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620915" w:rsidRPr="00FD158C" w:rsidTr="006209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620915" w:rsidRPr="00FD158C" w:rsidTr="006209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20915" w:rsidRPr="00FD158C" w:rsidTr="006209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620915" w:rsidRPr="00FD158C" w:rsidTr="006209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620915" w:rsidRPr="00FD158C" w:rsidTr="006209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620915" w:rsidRPr="00FD158C" w:rsidTr="006209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620915" w:rsidRPr="00FD158C" w:rsidTr="0062091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10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158C">
              <w:rPr>
                <w:rFonts w:ascii="Arial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915" w:rsidRPr="00FD158C" w:rsidRDefault="00620915">
            <w:pPr>
              <w:spacing w:after="0" w:line="240" w:lineRule="auto"/>
              <w:ind w:firstLine="42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20915" w:rsidRPr="00FD158C" w:rsidRDefault="00620915" w:rsidP="00B14F50">
      <w:pPr>
        <w:spacing w:after="0" w:line="240" w:lineRule="auto"/>
        <w:ind w:firstLine="426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Примечание: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2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Абанский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, Дзержинский, Иланский,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Ирбейский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Канский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, Нижнеингашский, Партизанский,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Рыбинский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, Саянский,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Сухобузимский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Тасеевский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районы края и </w:t>
      </w:r>
      <w:proofErr w:type="gram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. Канск, г. Бородино, ЗАТО</w:t>
      </w:r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г. </w:t>
      </w:r>
      <w:proofErr w:type="spellStart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Зеленогорск</w:t>
      </w:r>
      <w:proofErr w:type="spellEnd"/>
      <w:r w:rsidRPr="00FD158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620915" w:rsidRPr="00FD158C" w:rsidRDefault="00620915" w:rsidP="00620915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E70BA" w:rsidRPr="00FD158C" w:rsidRDefault="00EE70BA">
      <w:pPr>
        <w:ind w:firstLine="426"/>
        <w:rPr>
          <w:rFonts w:ascii="Arial" w:hAnsi="Arial" w:cs="Arial"/>
          <w:sz w:val="24"/>
          <w:szCs w:val="24"/>
        </w:rPr>
      </w:pPr>
    </w:p>
    <w:sectPr w:rsidR="00EE70BA" w:rsidRPr="00FD158C" w:rsidSect="00FD158C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20915"/>
    <w:rsid w:val="00112B05"/>
    <w:rsid w:val="001454AB"/>
    <w:rsid w:val="00296AAC"/>
    <w:rsid w:val="00526BFE"/>
    <w:rsid w:val="005E0E83"/>
    <w:rsid w:val="00612D0B"/>
    <w:rsid w:val="00620915"/>
    <w:rsid w:val="006545AE"/>
    <w:rsid w:val="006B55F3"/>
    <w:rsid w:val="00895FDA"/>
    <w:rsid w:val="00A21EBF"/>
    <w:rsid w:val="00AB579C"/>
    <w:rsid w:val="00B14F50"/>
    <w:rsid w:val="00BC5286"/>
    <w:rsid w:val="00C00DB3"/>
    <w:rsid w:val="00C44AB9"/>
    <w:rsid w:val="00D454D3"/>
    <w:rsid w:val="00E0686A"/>
    <w:rsid w:val="00E16D81"/>
    <w:rsid w:val="00E471B6"/>
    <w:rsid w:val="00EE70BA"/>
    <w:rsid w:val="00F56169"/>
    <w:rsid w:val="00FD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9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209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0915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15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6209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620915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620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20915"/>
    <w:rPr>
      <w:rFonts w:ascii="Times New Roman" w:hAnsi="Times New Roman" w:cs="Times New Roman" w:hint="default"/>
      <w:vertAlign w:val="superscript"/>
    </w:rPr>
  </w:style>
  <w:style w:type="character" w:styleId="ab">
    <w:name w:val="Hyperlink"/>
    <w:basedOn w:val="a0"/>
    <w:uiPriority w:val="99"/>
    <w:semiHidden/>
    <w:unhideWhenUsed/>
    <w:rsid w:val="0062091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209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17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2023-03-21T02:38:00Z</cp:lastPrinted>
  <dcterms:created xsi:type="dcterms:W3CDTF">2023-02-15T07:03:00Z</dcterms:created>
  <dcterms:modified xsi:type="dcterms:W3CDTF">2023-04-03T07:42:00Z</dcterms:modified>
</cp:coreProperties>
</file>