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C9" w:rsidRDefault="001B69C9" w:rsidP="00E04EAC">
      <w:pPr>
        <w:tabs>
          <w:tab w:val="left" w:pos="2716"/>
        </w:tabs>
        <w:spacing w:after="0" w:line="240" w:lineRule="auto"/>
        <w:ind w:right="-766"/>
        <w:rPr>
          <w:rFonts w:ascii="Times New Roman" w:eastAsia="Times New Roman" w:hAnsi="Times New Roman" w:cs="Times New Roman"/>
          <w:b/>
          <w:color w:val="000000"/>
          <w:sz w:val="24"/>
          <w:szCs w:val="24"/>
          <w:lang w:eastAsia="ru-RU"/>
        </w:rPr>
      </w:pPr>
    </w:p>
    <w:p w:rsidR="001B69C9" w:rsidRDefault="001B69C9" w:rsidP="001B69C9">
      <w:pPr>
        <w:tabs>
          <w:tab w:val="left" w:pos="2716"/>
        </w:tabs>
        <w:spacing w:after="0" w:line="240" w:lineRule="auto"/>
        <w:ind w:right="-766"/>
        <w:jc w:val="center"/>
        <w:rPr>
          <w:rFonts w:ascii="Times New Roman" w:eastAsia="Times New Roman" w:hAnsi="Times New Roman" w:cs="Times New Roman"/>
          <w:b/>
          <w:color w:val="000000"/>
          <w:sz w:val="24"/>
          <w:szCs w:val="24"/>
          <w:lang w:eastAsia="ru-RU"/>
        </w:rPr>
      </w:pPr>
    </w:p>
    <w:p w:rsidR="001B69C9" w:rsidRPr="00E04EAC" w:rsidRDefault="00C04F67" w:rsidP="001B69C9">
      <w:pPr>
        <w:tabs>
          <w:tab w:val="left" w:pos="2716"/>
        </w:tabs>
        <w:spacing w:after="0" w:line="240" w:lineRule="auto"/>
        <w:ind w:right="-766"/>
        <w:jc w:val="center"/>
        <w:rPr>
          <w:rFonts w:ascii="Times New Roman" w:eastAsia="Times New Roman" w:hAnsi="Times New Roman" w:cs="Times New Roman"/>
          <w:b/>
          <w:color w:val="003366"/>
          <w:sz w:val="28"/>
          <w:szCs w:val="28"/>
          <w:lang w:eastAsia="ru-RU"/>
        </w:rPr>
      </w:pPr>
      <w:r w:rsidRPr="00C04F67">
        <w:rPr>
          <w:rFonts w:ascii="Times New Roman" w:hAnsi="Times New Roman" w:cs="Times New Roman"/>
          <w:sz w:val="28"/>
          <w:szCs w:val="28"/>
        </w:rPr>
        <w:pict>
          <v:rect id="Прямоугольник 1" o:spid="_x0000_s1026" style="position:absolute;left:0;text-align:left;margin-left:531pt;margin-top:-81.6pt;width:36pt;height:9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">
            <v:textbox>
              <w:txbxContent>
                <w:p w:rsidR="001B69C9" w:rsidRDefault="001B69C9" w:rsidP="001B69C9">
                  <w:pPr>
                    <w:jc w:val="center"/>
                    <w:rPr>
                      <w:sz w:val="28"/>
                      <w:szCs w:val="28"/>
                    </w:rPr>
                  </w:pPr>
                </w:p>
              </w:txbxContent>
            </v:textbox>
          </v:rect>
        </w:pict>
      </w:r>
      <w:r w:rsidR="00360A58" w:rsidRPr="00E04EAC">
        <w:rPr>
          <w:rFonts w:ascii="Times New Roman" w:eastAsia="Times New Roman" w:hAnsi="Times New Roman" w:cs="Times New Roman"/>
          <w:b/>
          <w:color w:val="000000"/>
          <w:sz w:val="28"/>
          <w:szCs w:val="28"/>
          <w:lang w:eastAsia="ru-RU"/>
        </w:rPr>
        <w:t>ВЕРХНЕИНГАШСКИЙ</w:t>
      </w:r>
      <w:r w:rsidR="001B69C9" w:rsidRPr="00E04EAC">
        <w:rPr>
          <w:rFonts w:ascii="Times New Roman" w:eastAsia="Times New Roman" w:hAnsi="Times New Roman" w:cs="Times New Roman"/>
          <w:b/>
          <w:color w:val="000000"/>
          <w:sz w:val="28"/>
          <w:szCs w:val="28"/>
          <w:lang w:eastAsia="ru-RU"/>
        </w:rPr>
        <w:t xml:space="preserve"> СЕЛЬСКИЙ</w:t>
      </w:r>
      <w:r w:rsidR="001B69C9" w:rsidRPr="00E04EAC">
        <w:rPr>
          <w:rFonts w:ascii="Times New Roman" w:eastAsia="Times New Roman" w:hAnsi="Times New Roman" w:cs="Times New Roman"/>
          <w:b/>
          <w:color w:val="003366"/>
          <w:sz w:val="28"/>
          <w:szCs w:val="28"/>
          <w:lang w:eastAsia="ru-RU"/>
        </w:rPr>
        <w:t xml:space="preserve"> </w:t>
      </w:r>
      <w:r w:rsidR="001B69C9" w:rsidRPr="00E04EAC">
        <w:rPr>
          <w:rFonts w:ascii="Times New Roman" w:eastAsia="Times New Roman" w:hAnsi="Times New Roman" w:cs="Times New Roman"/>
          <w:b/>
          <w:sz w:val="28"/>
          <w:szCs w:val="28"/>
          <w:lang w:eastAsia="ru-RU"/>
        </w:rPr>
        <w:t>СОВЕТ ДЕПУТАТОВ</w:t>
      </w:r>
    </w:p>
    <w:p w:rsidR="001B69C9" w:rsidRPr="00E04EAC" w:rsidRDefault="001B69C9" w:rsidP="001B69C9">
      <w:pPr>
        <w:tabs>
          <w:tab w:val="left" w:pos="2716"/>
        </w:tabs>
        <w:spacing w:after="0" w:line="240" w:lineRule="auto"/>
        <w:ind w:right="-1"/>
        <w:jc w:val="center"/>
        <w:rPr>
          <w:rFonts w:ascii="Times New Roman" w:eastAsia="Times New Roman" w:hAnsi="Times New Roman" w:cs="Times New Roman"/>
          <w:b/>
          <w:sz w:val="28"/>
          <w:szCs w:val="28"/>
          <w:lang w:eastAsia="ru-RU"/>
        </w:rPr>
      </w:pPr>
      <w:r w:rsidRPr="00E04EAC">
        <w:rPr>
          <w:rFonts w:ascii="Times New Roman" w:eastAsia="Times New Roman" w:hAnsi="Times New Roman" w:cs="Times New Roman"/>
          <w:b/>
          <w:sz w:val="28"/>
          <w:szCs w:val="28"/>
          <w:lang w:eastAsia="ru-RU"/>
        </w:rPr>
        <w:t>НИЖНЕИНГАШСКОГО РАЙОНА</w:t>
      </w:r>
    </w:p>
    <w:p w:rsidR="001B69C9" w:rsidRPr="00E04EAC" w:rsidRDefault="001B69C9" w:rsidP="001B69C9">
      <w:pPr>
        <w:tabs>
          <w:tab w:val="left" w:pos="2716"/>
        </w:tabs>
        <w:spacing w:after="0" w:line="240" w:lineRule="auto"/>
        <w:ind w:right="-1"/>
        <w:jc w:val="center"/>
        <w:rPr>
          <w:rFonts w:ascii="Times New Roman" w:eastAsia="Times New Roman" w:hAnsi="Times New Roman" w:cs="Times New Roman"/>
          <w:b/>
          <w:sz w:val="28"/>
          <w:szCs w:val="28"/>
          <w:lang w:eastAsia="ru-RU"/>
        </w:rPr>
      </w:pPr>
      <w:r w:rsidRPr="00E04EAC">
        <w:rPr>
          <w:rFonts w:ascii="Times New Roman" w:eastAsia="Times New Roman" w:hAnsi="Times New Roman" w:cs="Times New Roman"/>
          <w:b/>
          <w:sz w:val="28"/>
          <w:szCs w:val="28"/>
          <w:lang w:eastAsia="ru-RU"/>
        </w:rPr>
        <w:t>КРАСНОЯРСКОГО КРАЯ</w:t>
      </w:r>
    </w:p>
    <w:p w:rsidR="001B69C9" w:rsidRPr="00E04EAC" w:rsidRDefault="001B69C9" w:rsidP="001B69C9">
      <w:pPr>
        <w:tabs>
          <w:tab w:val="left" w:pos="2716"/>
        </w:tabs>
        <w:spacing w:after="0" w:line="240" w:lineRule="auto"/>
        <w:ind w:right="-1"/>
        <w:jc w:val="right"/>
        <w:rPr>
          <w:rFonts w:ascii="Times New Roman" w:eastAsia="Times New Roman" w:hAnsi="Times New Roman" w:cs="Times New Roman"/>
          <w:b/>
          <w:sz w:val="28"/>
          <w:szCs w:val="28"/>
          <w:lang w:eastAsia="ru-RU"/>
        </w:rPr>
      </w:pPr>
    </w:p>
    <w:p w:rsidR="001B69C9" w:rsidRPr="00E04EAC" w:rsidRDefault="001B69C9" w:rsidP="001B69C9">
      <w:pPr>
        <w:tabs>
          <w:tab w:val="left" w:pos="2716"/>
        </w:tabs>
        <w:spacing w:after="0" w:line="240" w:lineRule="auto"/>
        <w:ind w:right="-1"/>
        <w:jc w:val="center"/>
        <w:rPr>
          <w:rFonts w:ascii="Times New Roman" w:eastAsia="Times New Roman" w:hAnsi="Times New Roman" w:cs="Times New Roman"/>
          <w:b/>
          <w:sz w:val="28"/>
          <w:szCs w:val="28"/>
          <w:lang w:eastAsia="ru-RU"/>
        </w:rPr>
      </w:pPr>
      <w:r w:rsidRPr="00E04EAC">
        <w:rPr>
          <w:rFonts w:ascii="Times New Roman" w:eastAsia="Times New Roman" w:hAnsi="Times New Roman" w:cs="Times New Roman"/>
          <w:b/>
          <w:sz w:val="28"/>
          <w:szCs w:val="28"/>
          <w:lang w:eastAsia="ru-RU"/>
        </w:rPr>
        <w:t>РЕШЕНИЕ</w:t>
      </w:r>
    </w:p>
    <w:p w:rsidR="001B69C9" w:rsidRPr="00E04EAC" w:rsidRDefault="001B69C9" w:rsidP="001B69C9">
      <w:pPr>
        <w:tabs>
          <w:tab w:val="left" w:pos="2716"/>
        </w:tabs>
        <w:spacing w:after="0" w:line="240" w:lineRule="auto"/>
        <w:ind w:right="-1"/>
        <w:rPr>
          <w:rFonts w:ascii="Times New Roman" w:eastAsia="Times New Roman" w:hAnsi="Times New Roman" w:cs="Times New Roman"/>
          <w:b/>
          <w:sz w:val="28"/>
          <w:szCs w:val="28"/>
          <w:lang w:eastAsia="ru-RU"/>
        </w:rPr>
      </w:pPr>
    </w:p>
    <w:p w:rsidR="001B69C9" w:rsidRPr="00E04EAC" w:rsidRDefault="00B25CCB" w:rsidP="00E04EAC">
      <w:pPr>
        <w:tabs>
          <w:tab w:val="left" w:pos="2716"/>
        </w:tabs>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w:t>
      </w:r>
      <w:r w:rsidR="001B69C9" w:rsidRPr="00E04EAC">
        <w:rPr>
          <w:rFonts w:ascii="Times New Roman" w:eastAsia="Times New Roman" w:hAnsi="Times New Roman" w:cs="Times New Roman"/>
          <w:sz w:val="28"/>
          <w:szCs w:val="28"/>
          <w:lang w:eastAsia="ru-RU"/>
        </w:rPr>
        <w:t xml:space="preserve">.2021 г.           </w:t>
      </w:r>
      <w:r w:rsidR="00E04EAC">
        <w:rPr>
          <w:rFonts w:ascii="Times New Roman" w:eastAsia="Times New Roman" w:hAnsi="Times New Roman" w:cs="Times New Roman"/>
          <w:sz w:val="28"/>
          <w:szCs w:val="28"/>
          <w:lang w:eastAsia="ru-RU"/>
        </w:rPr>
        <w:t xml:space="preserve">                     </w:t>
      </w:r>
      <w:r w:rsidR="00360A58" w:rsidRPr="00E04EAC">
        <w:rPr>
          <w:rFonts w:ascii="Times New Roman" w:eastAsia="Times New Roman" w:hAnsi="Times New Roman" w:cs="Times New Roman"/>
          <w:sz w:val="28"/>
          <w:szCs w:val="28"/>
          <w:lang w:eastAsia="ru-RU"/>
        </w:rPr>
        <w:t xml:space="preserve"> с. Верхний Ингаш</w:t>
      </w:r>
      <w:r w:rsidR="001B69C9" w:rsidRPr="00E04EAC">
        <w:rPr>
          <w:rFonts w:ascii="Times New Roman" w:eastAsia="Times New Roman" w:hAnsi="Times New Roman" w:cs="Times New Roman"/>
          <w:sz w:val="28"/>
          <w:szCs w:val="28"/>
          <w:lang w:eastAsia="ru-RU"/>
        </w:rPr>
        <w:t xml:space="preserve">                    </w:t>
      </w:r>
      <w:r w:rsidR="00E04EAC">
        <w:rPr>
          <w:rFonts w:ascii="Times New Roman" w:eastAsia="Times New Roman" w:hAnsi="Times New Roman" w:cs="Times New Roman"/>
          <w:sz w:val="28"/>
          <w:szCs w:val="28"/>
          <w:lang w:eastAsia="ru-RU"/>
        </w:rPr>
        <w:t xml:space="preserve"> </w:t>
      </w:r>
      <w:r w:rsidR="005023BB">
        <w:rPr>
          <w:rFonts w:ascii="Times New Roman" w:eastAsia="Times New Roman" w:hAnsi="Times New Roman" w:cs="Times New Roman"/>
          <w:sz w:val="28"/>
          <w:szCs w:val="28"/>
          <w:lang w:eastAsia="ru-RU"/>
        </w:rPr>
        <w:t xml:space="preserve">  №  10-52</w:t>
      </w:r>
    </w:p>
    <w:p w:rsidR="001B69C9" w:rsidRPr="00E04EAC" w:rsidRDefault="001B69C9" w:rsidP="001B69C9">
      <w:pPr>
        <w:tabs>
          <w:tab w:val="left" w:pos="2716"/>
        </w:tabs>
        <w:spacing w:after="0" w:line="240" w:lineRule="auto"/>
        <w:ind w:right="-1"/>
        <w:jc w:val="both"/>
        <w:rPr>
          <w:rFonts w:ascii="Times New Roman" w:eastAsia="Times New Roman" w:hAnsi="Times New Roman" w:cs="Times New Roman"/>
          <w:sz w:val="28"/>
          <w:szCs w:val="28"/>
          <w:lang w:eastAsia="ru-RU"/>
        </w:rPr>
      </w:pPr>
      <w:r w:rsidRPr="00E04EAC">
        <w:rPr>
          <w:rFonts w:ascii="Times New Roman" w:eastAsia="Times New Roman" w:hAnsi="Times New Roman" w:cs="Times New Roman"/>
          <w:sz w:val="28"/>
          <w:szCs w:val="28"/>
          <w:lang w:eastAsia="ru-RU"/>
        </w:rPr>
        <w:t xml:space="preserve">                                                          </w:t>
      </w:r>
    </w:p>
    <w:p w:rsidR="001B69C9" w:rsidRPr="00E04EAC" w:rsidRDefault="001B69C9" w:rsidP="001B69C9">
      <w:pPr>
        <w:keepNext/>
        <w:tabs>
          <w:tab w:val="left" w:pos="2716"/>
        </w:tabs>
        <w:spacing w:after="0" w:line="240" w:lineRule="auto"/>
        <w:ind w:right="-1"/>
        <w:outlineLvl w:val="0"/>
        <w:rPr>
          <w:rFonts w:ascii="Times New Roman" w:eastAsia="Times New Roman" w:hAnsi="Times New Roman" w:cs="Times New Roman"/>
          <w:b/>
          <w:sz w:val="28"/>
          <w:szCs w:val="28"/>
          <w:lang w:eastAsia="ru-RU"/>
        </w:rPr>
      </w:pPr>
      <w:r w:rsidRPr="00E04EAC">
        <w:rPr>
          <w:rFonts w:ascii="Times New Roman" w:eastAsia="Times New Roman" w:hAnsi="Times New Roman" w:cs="Times New Roman"/>
          <w:b/>
          <w:sz w:val="28"/>
          <w:szCs w:val="28"/>
          <w:lang w:eastAsia="ru-RU"/>
        </w:rPr>
        <w:t xml:space="preserve">Об утверждении Положения о порядке организации и проведения собраний, </w:t>
      </w:r>
      <w:r w:rsidR="00360A58" w:rsidRPr="00E04EAC">
        <w:rPr>
          <w:rFonts w:ascii="Times New Roman" w:eastAsia="Times New Roman" w:hAnsi="Times New Roman" w:cs="Times New Roman"/>
          <w:b/>
          <w:sz w:val="28"/>
          <w:szCs w:val="28"/>
          <w:lang w:eastAsia="ru-RU"/>
        </w:rPr>
        <w:t xml:space="preserve">конференций граждан в </w:t>
      </w:r>
      <w:proofErr w:type="spellStart"/>
      <w:r w:rsidR="00360A58" w:rsidRPr="00E04EAC">
        <w:rPr>
          <w:rFonts w:ascii="Times New Roman" w:eastAsia="Times New Roman" w:hAnsi="Times New Roman" w:cs="Times New Roman"/>
          <w:b/>
          <w:sz w:val="28"/>
          <w:szCs w:val="28"/>
          <w:lang w:eastAsia="ru-RU"/>
        </w:rPr>
        <w:t>Верхнеингашском</w:t>
      </w:r>
      <w:proofErr w:type="spellEnd"/>
      <w:r w:rsidRPr="00E04EAC">
        <w:rPr>
          <w:rFonts w:ascii="Times New Roman" w:eastAsia="Times New Roman" w:hAnsi="Times New Roman" w:cs="Times New Roman"/>
          <w:b/>
          <w:sz w:val="28"/>
          <w:szCs w:val="28"/>
          <w:lang w:eastAsia="ru-RU"/>
        </w:rPr>
        <w:t xml:space="preserve"> сельсовете Нижнеингашского района Красноярского края </w:t>
      </w:r>
    </w:p>
    <w:p w:rsidR="001B69C9" w:rsidRPr="00E04EAC" w:rsidRDefault="001B69C9" w:rsidP="001B69C9">
      <w:pPr>
        <w:tabs>
          <w:tab w:val="left" w:pos="2716"/>
        </w:tabs>
        <w:spacing w:after="0" w:line="240" w:lineRule="auto"/>
        <w:ind w:right="-1"/>
        <w:jc w:val="both"/>
        <w:rPr>
          <w:rFonts w:ascii="Times New Roman" w:eastAsia="Times New Roman" w:hAnsi="Times New Roman" w:cs="Times New Roman"/>
          <w:sz w:val="28"/>
          <w:szCs w:val="28"/>
          <w:lang w:eastAsia="ru-RU"/>
        </w:rPr>
      </w:pPr>
    </w:p>
    <w:p w:rsidR="00E04EAC" w:rsidRPr="00E04EAC" w:rsidRDefault="001B69C9" w:rsidP="00E04EAC">
      <w:pPr>
        <w:pStyle w:val="a3"/>
        <w:jc w:val="both"/>
        <w:rPr>
          <w:rFonts w:ascii="Times New Roman" w:eastAsia="Times New Roman" w:hAnsi="Times New Roman" w:cs="Times New Roman"/>
          <w:sz w:val="28"/>
          <w:szCs w:val="28"/>
          <w:lang w:eastAsia="ru-RU"/>
        </w:rPr>
      </w:pPr>
      <w:r w:rsidRPr="00E04EAC">
        <w:rPr>
          <w:rFonts w:ascii="Times New Roman" w:eastAsia="Times New Roman" w:hAnsi="Times New Roman" w:cs="Times New Roman"/>
          <w:sz w:val="28"/>
          <w:szCs w:val="28"/>
          <w:lang w:eastAsia="ru-RU"/>
        </w:rPr>
        <w:t xml:space="preserve">        </w:t>
      </w:r>
      <w:r w:rsidRPr="00E04EAC">
        <w:rPr>
          <w:rFonts w:ascii="Times New Roman" w:hAnsi="Times New Roman" w:cs="Times New Roman"/>
          <w:sz w:val="28"/>
          <w:szCs w:val="28"/>
          <w:lang w:eastAsia="ru-RU"/>
        </w:rPr>
        <w:t>На основании статей 29, 30 Федерального закона от 06.10.03 г. № 131-ФЗ «Об общих принципах организации местного самоуправления в Российской Федераци</w:t>
      </w:r>
      <w:r w:rsidR="00360A58" w:rsidRPr="00E04EAC">
        <w:rPr>
          <w:rFonts w:ascii="Times New Roman" w:hAnsi="Times New Roman" w:cs="Times New Roman"/>
          <w:sz w:val="28"/>
          <w:szCs w:val="28"/>
          <w:lang w:eastAsia="ru-RU"/>
        </w:rPr>
        <w:t xml:space="preserve">и», в соответствии со статьей 41 Устава Верхнеингашского </w:t>
      </w:r>
      <w:r w:rsidRPr="00E04EAC">
        <w:rPr>
          <w:rFonts w:ascii="Times New Roman" w:hAnsi="Times New Roman" w:cs="Times New Roman"/>
          <w:sz w:val="28"/>
          <w:szCs w:val="28"/>
          <w:lang w:eastAsia="ru-RU"/>
        </w:rPr>
        <w:t xml:space="preserve"> сельсовета Нижнеингашского района Красноярского края,</w:t>
      </w:r>
      <w:r w:rsidR="00E04EAC" w:rsidRPr="00E04EAC">
        <w:rPr>
          <w:rFonts w:ascii="Times New Roman" w:eastAsia="Times New Roman" w:hAnsi="Times New Roman" w:cs="Times New Roman"/>
          <w:sz w:val="28"/>
          <w:szCs w:val="28"/>
          <w:lang w:eastAsia="ru-RU"/>
        </w:rPr>
        <w:t xml:space="preserve"> Верхнеингашский сельский Совет депутатов РЕШИЛ:</w:t>
      </w:r>
    </w:p>
    <w:p w:rsidR="001B69C9" w:rsidRPr="00E04EAC" w:rsidRDefault="007210B3" w:rsidP="001B69C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1B69C9" w:rsidRPr="00E04EAC">
        <w:rPr>
          <w:rFonts w:ascii="Times New Roman" w:eastAsia="Times New Roman" w:hAnsi="Times New Roman" w:cs="Times New Roman"/>
          <w:sz w:val="28"/>
          <w:szCs w:val="28"/>
          <w:lang w:eastAsia="ru-RU"/>
        </w:rPr>
        <w:t xml:space="preserve">Утвердить Положение о порядке организации и проведения собраний, </w:t>
      </w:r>
      <w:r w:rsidR="00360A58" w:rsidRPr="00E04EAC">
        <w:rPr>
          <w:rFonts w:ascii="Times New Roman" w:eastAsia="Times New Roman" w:hAnsi="Times New Roman" w:cs="Times New Roman"/>
          <w:sz w:val="28"/>
          <w:szCs w:val="28"/>
          <w:lang w:eastAsia="ru-RU"/>
        </w:rPr>
        <w:t xml:space="preserve">конференций граждан в </w:t>
      </w:r>
      <w:proofErr w:type="spellStart"/>
      <w:r w:rsidR="00360A58" w:rsidRPr="00E04EAC">
        <w:rPr>
          <w:rFonts w:ascii="Times New Roman" w:eastAsia="Times New Roman" w:hAnsi="Times New Roman" w:cs="Times New Roman"/>
          <w:sz w:val="28"/>
          <w:szCs w:val="28"/>
          <w:lang w:eastAsia="ru-RU"/>
        </w:rPr>
        <w:t>Верхнеингашском</w:t>
      </w:r>
      <w:proofErr w:type="spellEnd"/>
      <w:r w:rsidR="001B69C9" w:rsidRPr="00E04EAC">
        <w:rPr>
          <w:rFonts w:ascii="Times New Roman" w:eastAsia="Times New Roman" w:hAnsi="Times New Roman" w:cs="Times New Roman"/>
          <w:sz w:val="28"/>
          <w:szCs w:val="28"/>
          <w:lang w:eastAsia="ru-RU"/>
        </w:rPr>
        <w:t xml:space="preserve"> сельсовете Нижнеингашского района Красноярского края согласно приложению.</w:t>
      </w:r>
    </w:p>
    <w:p w:rsidR="00D96103" w:rsidRPr="00E04EAC" w:rsidRDefault="00D96103" w:rsidP="00D96103">
      <w:pPr>
        <w:pStyle w:val="a3"/>
        <w:rPr>
          <w:rFonts w:ascii="Times New Roman" w:hAnsi="Times New Roman" w:cs="Times New Roman"/>
          <w:sz w:val="28"/>
          <w:szCs w:val="28"/>
        </w:rPr>
      </w:pPr>
      <w:r w:rsidRPr="00E04EAC">
        <w:rPr>
          <w:rFonts w:ascii="Times New Roman" w:eastAsia="Times New Roman" w:hAnsi="Times New Roman" w:cs="Times New Roman"/>
          <w:sz w:val="28"/>
          <w:szCs w:val="28"/>
          <w:lang w:eastAsia="ru-RU"/>
        </w:rPr>
        <w:t xml:space="preserve">           2.</w:t>
      </w:r>
      <w:r w:rsidRPr="00E04EAC">
        <w:rPr>
          <w:rFonts w:ascii="Times New Roman" w:hAnsi="Times New Roman" w:cs="Times New Roman"/>
          <w:sz w:val="28"/>
          <w:szCs w:val="28"/>
        </w:rPr>
        <w:t xml:space="preserve"> Решение Верхнеингашского сельского Совета депутатов  от 28.11.2013 № 28-138 «Об </w:t>
      </w:r>
      <w:r w:rsidR="00E04EAC" w:rsidRPr="00E04EAC">
        <w:rPr>
          <w:rFonts w:ascii="Times New Roman" w:hAnsi="Times New Roman" w:cs="Times New Roman"/>
          <w:sz w:val="28"/>
          <w:szCs w:val="28"/>
        </w:rPr>
        <w:t xml:space="preserve">утверждении Положения о порядке организации и проведения собраний, конференций граждан в </w:t>
      </w:r>
      <w:proofErr w:type="spellStart"/>
      <w:r w:rsidR="00E04EAC" w:rsidRPr="00E04EAC">
        <w:rPr>
          <w:rFonts w:ascii="Times New Roman" w:hAnsi="Times New Roman" w:cs="Times New Roman"/>
          <w:sz w:val="28"/>
          <w:szCs w:val="28"/>
        </w:rPr>
        <w:t>Верхнеингашском</w:t>
      </w:r>
      <w:proofErr w:type="spellEnd"/>
      <w:r w:rsidR="00E04EAC" w:rsidRPr="00E04EAC">
        <w:rPr>
          <w:rFonts w:ascii="Times New Roman" w:hAnsi="Times New Roman" w:cs="Times New Roman"/>
          <w:sz w:val="28"/>
          <w:szCs w:val="28"/>
        </w:rPr>
        <w:t xml:space="preserve"> сельсовете»  </w:t>
      </w:r>
      <w:r w:rsidRPr="00E04EAC">
        <w:rPr>
          <w:rFonts w:ascii="Times New Roman" w:hAnsi="Times New Roman" w:cs="Times New Roman"/>
          <w:sz w:val="28"/>
          <w:szCs w:val="28"/>
        </w:rPr>
        <w:t xml:space="preserve">  </w:t>
      </w:r>
    </w:p>
    <w:p w:rsidR="00D96103" w:rsidRPr="00E04EAC" w:rsidRDefault="00D96103" w:rsidP="00D96103">
      <w:pPr>
        <w:pStyle w:val="a3"/>
        <w:jc w:val="both"/>
        <w:rPr>
          <w:rFonts w:ascii="Times New Roman" w:hAnsi="Times New Roman" w:cs="Times New Roman"/>
          <w:sz w:val="28"/>
          <w:szCs w:val="28"/>
        </w:rPr>
      </w:pPr>
      <w:r w:rsidRPr="00E04EAC">
        <w:rPr>
          <w:rFonts w:ascii="Times New Roman" w:hAnsi="Times New Roman" w:cs="Times New Roman"/>
          <w:sz w:val="28"/>
          <w:szCs w:val="28"/>
        </w:rPr>
        <w:t xml:space="preserve"> признать утратившимся силу</w:t>
      </w:r>
      <w:r w:rsidR="00E04EAC">
        <w:rPr>
          <w:rFonts w:ascii="Times New Roman" w:hAnsi="Times New Roman" w:cs="Times New Roman"/>
          <w:sz w:val="28"/>
          <w:szCs w:val="28"/>
        </w:rPr>
        <w:t>.</w:t>
      </w:r>
    </w:p>
    <w:p w:rsidR="00D96103" w:rsidRPr="00E04EAC" w:rsidRDefault="00D96103" w:rsidP="00D96103">
      <w:pPr>
        <w:pStyle w:val="a3"/>
        <w:rPr>
          <w:rFonts w:ascii="Times New Roman" w:hAnsi="Times New Roman" w:cs="Times New Roman"/>
          <w:sz w:val="28"/>
          <w:szCs w:val="28"/>
        </w:rPr>
      </w:pPr>
      <w:r w:rsidRPr="00E04EAC">
        <w:rPr>
          <w:rFonts w:ascii="Times New Roman" w:hAnsi="Times New Roman" w:cs="Times New Roman"/>
          <w:sz w:val="28"/>
          <w:szCs w:val="28"/>
        </w:rPr>
        <w:t xml:space="preserve">           3. Решение Верхнеингашского сельского Совета депутатов от 24.12.2020 № 5-17 « О внесении изменений в Решение Верхнеингашского сельского Совета депутатов от 28.11.2013 № 28-138 «</w:t>
      </w:r>
      <w:proofErr w:type="gramStart"/>
      <w:r w:rsidRPr="00E04EAC">
        <w:rPr>
          <w:rFonts w:ascii="Times New Roman" w:hAnsi="Times New Roman" w:cs="Times New Roman"/>
          <w:sz w:val="28"/>
          <w:szCs w:val="28"/>
        </w:rPr>
        <w:t>Об</w:t>
      </w:r>
      <w:proofErr w:type="gramEnd"/>
      <w:r w:rsidRPr="00E04EAC">
        <w:rPr>
          <w:rFonts w:ascii="Times New Roman" w:hAnsi="Times New Roman" w:cs="Times New Roman"/>
          <w:sz w:val="28"/>
          <w:szCs w:val="28"/>
        </w:rPr>
        <w:t xml:space="preserve">   </w:t>
      </w:r>
    </w:p>
    <w:p w:rsidR="00D96103" w:rsidRPr="00E04EAC" w:rsidRDefault="00D96103" w:rsidP="001B69C9">
      <w:pPr>
        <w:pStyle w:val="a3"/>
        <w:jc w:val="both"/>
        <w:rPr>
          <w:rFonts w:ascii="Times New Roman" w:eastAsia="Times New Roman" w:hAnsi="Times New Roman" w:cs="Times New Roman"/>
          <w:sz w:val="28"/>
          <w:szCs w:val="28"/>
          <w:lang w:eastAsia="ru-RU"/>
        </w:rPr>
      </w:pPr>
      <w:r w:rsidRPr="00E04EAC">
        <w:rPr>
          <w:rFonts w:ascii="Times New Roman" w:hAnsi="Times New Roman" w:cs="Times New Roman"/>
          <w:sz w:val="28"/>
          <w:szCs w:val="28"/>
        </w:rPr>
        <w:t xml:space="preserve"> </w:t>
      </w:r>
      <w:proofErr w:type="gramStart"/>
      <w:r w:rsidRPr="00E04EAC">
        <w:rPr>
          <w:rFonts w:ascii="Times New Roman" w:hAnsi="Times New Roman" w:cs="Times New Roman"/>
          <w:sz w:val="28"/>
          <w:szCs w:val="28"/>
        </w:rPr>
        <w:t>утверждении</w:t>
      </w:r>
      <w:proofErr w:type="gramEnd"/>
      <w:r w:rsidRPr="00E04EAC">
        <w:rPr>
          <w:rFonts w:ascii="Times New Roman" w:hAnsi="Times New Roman" w:cs="Times New Roman"/>
          <w:sz w:val="28"/>
          <w:szCs w:val="28"/>
        </w:rPr>
        <w:t xml:space="preserve"> Положения о порядке организации и проведения собраний, конференций граждан в </w:t>
      </w:r>
      <w:proofErr w:type="spellStart"/>
      <w:r w:rsidRPr="00E04EAC">
        <w:rPr>
          <w:rFonts w:ascii="Times New Roman" w:hAnsi="Times New Roman" w:cs="Times New Roman"/>
          <w:sz w:val="28"/>
          <w:szCs w:val="28"/>
        </w:rPr>
        <w:t>Верхнеингашском</w:t>
      </w:r>
      <w:proofErr w:type="spellEnd"/>
      <w:r w:rsidRPr="00E04EAC">
        <w:rPr>
          <w:rFonts w:ascii="Times New Roman" w:hAnsi="Times New Roman" w:cs="Times New Roman"/>
          <w:sz w:val="28"/>
          <w:szCs w:val="28"/>
        </w:rPr>
        <w:t xml:space="preserve"> сельсовете»  признать утратившимся силу</w:t>
      </w:r>
      <w:r w:rsidRPr="00E04EAC">
        <w:rPr>
          <w:rFonts w:ascii="Times New Roman" w:eastAsia="Times New Roman" w:hAnsi="Times New Roman" w:cs="Times New Roman"/>
          <w:sz w:val="28"/>
          <w:szCs w:val="28"/>
          <w:lang w:eastAsia="ru-RU"/>
        </w:rPr>
        <w:t>.</w:t>
      </w:r>
    </w:p>
    <w:p w:rsidR="001B69C9" w:rsidRPr="00E04EAC" w:rsidRDefault="00D96103" w:rsidP="001B69C9">
      <w:pPr>
        <w:pStyle w:val="a3"/>
        <w:rPr>
          <w:rFonts w:ascii="Times New Roman" w:hAnsi="Times New Roman" w:cs="Times New Roman"/>
          <w:sz w:val="28"/>
          <w:szCs w:val="28"/>
        </w:rPr>
      </w:pPr>
      <w:r w:rsidRPr="00E04EAC">
        <w:rPr>
          <w:rFonts w:ascii="Times New Roman" w:hAnsi="Times New Roman" w:cs="Times New Roman"/>
          <w:sz w:val="28"/>
          <w:szCs w:val="28"/>
          <w:lang w:eastAsia="ru-RU"/>
        </w:rPr>
        <w:t xml:space="preserve">           4</w:t>
      </w:r>
      <w:r w:rsidR="001B69C9" w:rsidRPr="00E04EAC">
        <w:rPr>
          <w:rFonts w:ascii="Times New Roman" w:hAnsi="Times New Roman" w:cs="Times New Roman"/>
          <w:sz w:val="28"/>
          <w:szCs w:val="28"/>
          <w:lang w:eastAsia="ru-RU"/>
        </w:rPr>
        <w:t xml:space="preserve">. </w:t>
      </w:r>
      <w:r w:rsidR="00360A58" w:rsidRPr="00E04EAC">
        <w:rPr>
          <w:rFonts w:ascii="Times New Roman" w:hAnsi="Times New Roman" w:cs="Times New Roman"/>
          <w:sz w:val="28"/>
          <w:szCs w:val="28"/>
        </w:rPr>
        <w:t>Решение Верхнеингашского</w:t>
      </w:r>
      <w:r w:rsidR="001B69C9" w:rsidRPr="00E04EAC">
        <w:rPr>
          <w:rFonts w:ascii="Times New Roman" w:hAnsi="Times New Roman" w:cs="Times New Roman"/>
          <w:sz w:val="28"/>
          <w:szCs w:val="28"/>
        </w:rPr>
        <w:t xml:space="preserve"> сельского Совета деп</w:t>
      </w:r>
      <w:r w:rsidR="00360A58" w:rsidRPr="00E04EAC">
        <w:rPr>
          <w:rFonts w:ascii="Times New Roman" w:hAnsi="Times New Roman" w:cs="Times New Roman"/>
          <w:sz w:val="28"/>
          <w:szCs w:val="28"/>
        </w:rPr>
        <w:t>утатов от 24.08.2021 № 8-39</w:t>
      </w:r>
      <w:r w:rsidR="001B69C9" w:rsidRPr="00E04EAC">
        <w:rPr>
          <w:rFonts w:ascii="Times New Roman" w:hAnsi="Times New Roman" w:cs="Times New Roman"/>
          <w:sz w:val="28"/>
          <w:szCs w:val="28"/>
        </w:rPr>
        <w:t xml:space="preserve"> «</w:t>
      </w:r>
      <w:r w:rsidR="00F24E42" w:rsidRPr="00E04EAC">
        <w:rPr>
          <w:rFonts w:ascii="Times New Roman" w:hAnsi="Times New Roman" w:cs="Times New Roman"/>
          <w:sz w:val="28"/>
          <w:szCs w:val="28"/>
        </w:rPr>
        <w:t xml:space="preserve"> О внесении изменений в Решение Верхнеингашского сельского Совета депутатов от 28.11.2013 № 28-138 «</w:t>
      </w:r>
      <w:proofErr w:type="gramStart"/>
      <w:r w:rsidR="001B69C9" w:rsidRPr="00E04EAC">
        <w:rPr>
          <w:rFonts w:ascii="Times New Roman" w:hAnsi="Times New Roman" w:cs="Times New Roman"/>
          <w:sz w:val="28"/>
          <w:szCs w:val="28"/>
        </w:rPr>
        <w:t>Об</w:t>
      </w:r>
      <w:proofErr w:type="gramEnd"/>
      <w:r w:rsidR="001B69C9" w:rsidRPr="00E04EAC">
        <w:rPr>
          <w:rFonts w:ascii="Times New Roman" w:hAnsi="Times New Roman" w:cs="Times New Roman"/>
          <w:sz w:val="28"/>
          <w:szCs w:val="28"/>
        </w:rPr>
        <w:t xml:space="preserve">   </w:t>
      </w:r>
    </w:p>
    <w:p w:rsidR="00D96103" w:rsidRPr="00E04EAC" w:rsidRDefault="001B69C9" w:rsidP="00D96103">
      <w:pPr>
        <w:pStyle w:val="a3"/>
        <w:rPr>
          <w:rFonts w:ascii="Times New Roman" w:hAnsi="Times New Roman" w:cs="Times New Roman"/>
          <w:sz w:val="28"/>
          <w:szCs w:val="28"/>
        </w:rPr>
      </w:pPr>
      <w:r w:rsidRPr="00E04EAC">
        <w:rPr>
          <w:rFonts w:ascii="Times New Roman" w:hAnsi="Times New Roman" w:cs="Times New Roman"/>
          <w:sz w:val="28"/>
          <w:szCs w:val="28"/>
        </w:rPr>
        <w:t xml:space="preserve"> </w:t>
      </w:r>
      <w:proofErr w:type="gramStart"/>
      <w:r w:rsidRPr="00E04EAC">
        <w:rPr>
          <w:rFonts w:ascii="Times New Roman" w:hAnsi="Times New Roman" w:cs="Times New Roman"/>
          <w:sz w:val="28"/>
          <w:szCs w:val="28"/>
        </w:rPr>
        <w:t>утверждении</w:t>
      </w:r>
      <w:proofErr w:type="gramEnd"/>
      <w:r w:rsidRPr="00E04EAC">
        <w:rPr>
          <w:rFonts w:ascii="Times New Roman" w:hAnsi="Times New Roman" w:cs="Times New Roman"/>
          <w:sz w:val="28"/>
          <w:szCs w:val="28"/>
        </w:rPr>
        <w:t xml:space="preserve"> Положения о порядке организации и проведения собраний, </w:t>
      </w:r>
      <w:r w:rsidR="00360A58" w:rsidRPr="00E04EAC">
        <w:rPr>
          <w:rFonts w:ascii="Times New Roman" w:hAnsi="Times New Roman" w:cs="Times New Roman"/>
          <w:sz w:val="28"/>
          <w:szCs w:val="28"/>
        </w:rPr>
        <w:t xml:space="preserve">конференций граждан в </w:t>
      </w:r>
      <w:proofErr w:type="spellStart"/>
      <w:r w:rsidR="00360A58" w:rsidRPr="00E04EAC">
        <w:rPr>
          <w:rFonts w:ascii="Times New Roman" w:hAnsi="Times New Roman" w:cs="Times New Roman"/>
          <w:sz w:val="28"/>
          <w:szCs w:val="28"/>
        </w:rPr>
        <w:t>Верхнеингашском</w:t>
      </w:r>
      <w:proofErr w:type="spellEnd"/>
      <w:r w:rsidR="00F24E42" w:rsidRPr="00E04EAC">
        <w:rPr>
          <w:rFonts w:ascii="Times New Roman" w:hAnsi="Times New Roman" w:cs="Times New Roman"/>
          <w:sz w:val="28"/>
          <w:szCs w:val="28"/>
        </w:rPr>
        <w:t xml:space="preserve"> сельсовете» </w:t>
      </w:r>
      <w:r w:rsidRPr="00E04EAC">
        <w:rPr>
          <w:rFonts w:ascii="Times New Roman" w:hAnsi="Times New Roman" w:cs="Times New Roman"/>
          <w:sz w:val="28"/>
          <w:szCs w:val="28"/>
        </w:rPr>
        <w:t xml:space="preserve"> признать утратившимся силу.</w:t>
      </w:r>
    </w:p>
    <w:p w:rsidR="001B69C9" w:rsidRPr="00E04EAC" w:rsidRDefault="00D96103" w:rsidP="00D96103">
      <w:pPr>
        <w:tabs>
          <w:tab w:val="left" w:pos="2716"/>
        </w:tabs>
        <w:ind w:right="-1"/>
        <w:jc w:val="both"/>
        <w:rPr>
          <w:rFonts w:ascii="Times New Roman" w:eastAsia="Times New Roman" w:hAnsi="Times New Roman" w:cs="Times New Roman"/>
          <w:sz w:val="28"/>
          <w:szCs w:val="28"/>
          <w:lang w:eastAsia="ru-RU"/>
        </w:rPr>
      </w:pPr>
      <w:bookmarkStart w:id="0" w:name="_GoBack"/>
      <w:bookmarkEnd w:id="0"/>
      <w:r w:rsidRPr="00E04EAC">
        <w:rPr>
          <w:rFonts w:ascii="Times New Roman" w:eastAsia="Times New Roman" w:hAnsi="Times New Roman" w:cs="Times New Roman"/>
          <w:sz w:val="28"/>
          <w:szCs w:val="28"/>
          <w:lang w:eastAsia="ru-RU"/>
        </w:rPr>
        <w:t xml:space="preserve">          5.</w:t>
      </w:r>
      <w:r w:rsidR="001B69C9" w:rsidRPr="00E04EAC">
        <w:rPr>
          <w:rFonts w:ascii="Times New Roman" w:eastAsia="Times New Roman" w:hAnsi="Times New Roman" w:cs="Times New Roman"/>
          <w:sz w:val="28"/>
          <w:szCs w:val="28"/>
          <w:lang w:eastAsia="ru-RU"/>
        </w:rPr>
        <w:t>Решение вступает в силу со дня, следующего за днем его официального опубликования (обнародования) в печатн</w:t>
      </w:r>
      <w:r w:rsidR="00360A58" w:rsidRPr="00E04EAC">
        <w:rPr>
          <w:rFonts w:ascii="Times New Roman" w:eastAsia="Times New Roman" w:hAnsi="Times New Roman" w:cs="Times New Roman"/>
          <w:sz w:val="28"/>
          <w:szCs w:val="28"/>
          <w:lang w:eastAsia="ru-RU"/>
        </w:rPr>
        <w:t>ом издании «Информационный вестник» Верхнеингашского</w:t>
      </w:r>
      <w:r w:rsidR="001B69C9" w:rsidRPr="00E04EAC">
        <w:rPr>
          <w:rFonts w:ascii="Times New Roman" w:eastAsia="Times New Roman" w:hAnsi="Times New Roman" w:cs="Times New Roman"/>
          <w:sz w:val="28"/>
          <w:szCs w:val="28"/>
          <w:lang w:eastAsia="ru-RU"/>
        </w:rPr>
        <w:t xml:space="preserve"> сельсовета Нижнеингашского района Красноярского края.</w:t>
      </w:r>
    </w:p>
    <w:p w:rsidR="001B69C9" w:rsidRPr="00C5158E" w:rsidRDefault="00E04EAC" w:rsidP="00E04EAC">
      <w:pPr>
        <w:pStyle w:val="a3"/>
        <w:rPr>
          <w:rFonts w:ascii="Times New Roman" w:hAnsi="Times New Roman" w:cs="Times New Roman"/>
          <w:sz w:val="28"/>
          <w:szCs w:val="28"/>
          <w:lang w:eastAsia="ru-RU"/>
        </w:rPr>
      </w:pPr>
      <w:r w:rsidRPr="00E04EAC">
        <w:rPr>
          <w:rFonts w:ascii="Times New Roman" w:hAnsi="Times New Roman" w:cs="Times New Roman"/>
          <w:sz w:val="28"/>
          <w:szCs w:val="28"/>
          <w:lang w:eastAsia="ru-RU"/>
        </w:rPr>
        <w:t xml:space="preserve">Председатель </w:t>
      </w:r>
      <w:r w:rsidR="001B69C9" w:rsidRPr="00E04EAC">
        <w:rPr>
          <w:rFonts w:ascii="Times New Roman" w:hAnsi="Times New Roman" w:cs="Times New Roman"/>
          <w:sz w:val="28"/>
          <w:szCs w:val="28"/>
          <w:lang w:eastAsia="ru-RU"/>
        </w:rPr>
        <w:t xml:space="preserve">сельского Совета депутатов               </w:t>
      </w:r>
      <w:r>
        <w:rPr>
          <w:rFonts w:ascii="Times New Roman" w:hAnsi="Times New Roman" w:cs="Times New Roman"/>
          <w:sz w:val="28"/>
          <w:szCs w:val="28"/>
          <w:lang w:eastAsia="ru-RU"/>
        </w:rPr>
        <w:t xml:space="preserve">    К.К.Рамазанов</w:t>
      </w:r>
      <w:r w:rsidR="001B69C9" w:rsidRPr="00E04EAC">
        <w:rPr>
          <w:rFonts w:ascii="Times New Roman" w:hAnsi="Times New Roman" w:cs="Times New Roman"/>
          <w:sz w:val="28"/>
          <w:szCs w:val="28"/>
          <w:lang w:eastAsia="ru-RU"/>
        </w:rPr>
        <w:t xml:space="preserve">          </w:t>
      </w:r>
      <w:r w:rsidR="00360A58" w:rsidRPr="00E04EAC">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Глава </w:t>
      </w:r>
      <w:r w:rsidR="001B69C9" w:rsidRPr="00E04EAC">
        <w:rPr>
          <w:rFonts w:ascii="Times New Roman" w:eastAsia="Times New Roman" w:hAnsi="Times New Roman" w:cs="Times New Roman"/>
          <w:sz w:val="28"/>
          <w:szCs w:val="28"/>
          <w:lang w:eastAsia="ru-RU"/>
        </w:rPr>
        <w:t xml:space="preserve"> сельсовета                                             </w:t>
      </w:r>
      <w:r w:rsidR="00360A58" w:rsidRPr="00E04E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60A58" w:rsidRPr="00E04EAC">
        <w:rPr>
          <w:rFonts w:ascii="Times New Roman" w:eastAsia="Times New Roman" w:hAnsi="Times New Roman" w:cs="Times New Roman"/>
          <w:sz w:val="28"/>
          <w:szCs w:val="28"/>
          <w:lang w:eastAsia="ru-RU"/>
        </w:rPr>
        <w:t xml:space="preserve">  </w:t>
      </w:r>
      <w:proofErr w:type="spellStart"/>
      <w:r w:rsidR="00360A58" w:rsidRPr="00E04EAC">
        <w:rPr>
          <w:rFonts w:ascii="Times New Roman" w:eastAsia="Times New Roman" w:hAnsi="Times New Roman" w:cs="Times New Roman"/>
          <w:sz w:val="28"/>
          <w:szCs w:val="28"/>
          <w:lang w:eastAsia="ru-RU"/>
        </w:rPr>
        <w:t>П.Г.Солдатенко</w:t>
      </w:r>
      <w:proofErr w:type="spellEnd"/>
    </w:p>
    <w:p w:rsidR="001B69C9" w:rsidRPr="00B25CCB" w:rsidRDefault="001B69C9" w:rsidP="001B69C9">
      <w:pPr>
        <w:jc w:val="right"/>
        <w:rPr>
          <w:rFonts w:ascii="Times New Roman" w:hAnsi="Times New Roman" w:cs="Times New Roman"/>
          <w:sz w:val="24"/>
          <w:szCs w:val="24"/>
        </w:rPr>
      </w:pPr>
      <w:r w:rsidRPr="00B25CCB">
        <w:rPr>
          <w:rFonts w:ascii="Times New Roman" w:hAnsi="Times New Roman" w:cs="Times New Roman"/>
          <w:sz w:val="24"/>
          <w:szCs w:val="24"/>
        </w:rPr>
        <w:lastRenderedPageBreak/>
        <w:t>Приложен</w:t>
      </w:r>
      <w:r w:rsidR="00B25CCB" w:rsidRPr="00B25CCB">
        <w:rPr>
          <w:rFonts w:ascii="Times New Roman" w:hAnsi="Times New Roman" w:cs="Times New Roman"/>
          <w:sz w:val="24"/>
          <w:szCs w:val="24"/>
        </w:rPr>
        <w:t>ие к решению от 23.12</w:t>
      </w:r>
      <w:r w:rsidR="00360A58" w:rsidRPr="00B25CCB">
        <w:rPr>
          <w:rFonts w:ascii="Times New Roman" w:hAnsi="Times New Roman" w:cs="Times New Roman"/>
          <w:sz w:val="24"/>
          <w:szCs w:val="24"/>
        </w:rPr>
        <w:t>.2021 №</w:t>
      </w:r>
      <w:r w:rsidR="00B25CCB" w:rsidRPr="00B25CCB">
        <w:rPr>
          <w:rFonts w:ascii="Times New Roman" w:hAnsi="Times New Roman" w:cs="Times New Roman"/>
          <w:sz w:val="24"/>
          <w:szCs w:val="24"/>
        </w:rPr>
        <w:t>10-52</w:t>
      </w:r>
    </w:p>
    <w:p w:rsidR="001B69C9" w:rsidRPr="00E04EAC" w:rsidRDefault="001B69C9" w:rsidP="001B69C9">
      <w:pPr>
        <w:pStyle w:val="a3"/>
        <w:jc w:val="center"/>
        <w:rPr>
          <w:rFonts w:ascii="Times New Roman" w:hAnsi="Times New Roman" w:cs="Times New Roman"/>
          <w:b/>
          <w:sz w:val="28"/>
          <w:szCs w:val="28"/>
          <w:lang w:eastAsia="ru-RU"/>
        </w:rPr>
      </w:pPr>
      <w:r w:rsidRPr="00E04EAC">
        <w:rPr>
          <w:rFonts w:ascii="Times New Roman" w:hAnsi="Times New Roman" w:cs="Times New Roman"/>
          <w:b/>
          <w:sz w:val="28"/>
          <w:szCs w:val="28"/>
          <w:lang w:eastAsia="ru-RU"/>
        </w:rPr>
        <w:t>Положение</w:t>
      </w:r>
    </w:p>
    <w:p w:rsidR="001B69C9" w:rsidRPr="00E04EAC" w:rsidRDefault="001B69C9" w:rsidP="001B69C9">
      <w:pPr>
        <w:pStyle w:val="a3"/>
        <w:jc w:val="center"/>
        <w:rPr>
          <w:rFonts w:ascii="Times New Roman" w:hAnsi="Times New Roman" w:cs="Times New Roman"/>
          <w:b/>
          <w:sz w:val="28"/>
          <w:szCs w:val="28"/>
          <w:lang w:eastAsia="ru-RU"/>
        </w:rPr>
      </w:pPr>
      <w:r w:rsidRPr="00E04EAC">
        <w:rPr>
          <w:rFonts w:ascii="Times New Roman" w:hAnsi="Times New Roman" w:cs="Times New Roman"/>
          <w:b/>
          <w:sz w:val="28"/>
          <w:szCs w:val="28"/>
          <w:lang w:eastAsia="ru-RU"/>
        </w:rPr>
        <w:t xml:space="preserve">о порядке организации и проведения собраний, конференций граждан </w:t>
      </w:r>
    </w:p>
    <w:p w:rsidR="001B69C9" w:rsidRPr="00E04EAC" w:rsidRDefault="001B69C9" w:rsidP="001B69C9">
      <w:pPr>
        <w:pStyle w:val="a3"/>
        <w:jc w:val="center"/>
        <w:rPr>
          <w:rFonts w:ascii="Times New Roman" w:hAnsi="Times New Roman" w:cs="Times New Roman"/>
          <w:b/>
          <w:sz w:val="28"/>
          <w:szCs w:val="28"/>
        </w:rPr>
      </w:pPr>
      <w:r w:rsidRPr="00E04EAC">
        <w:rPr>
          <w:rFonts w:ascii="Times New Roman" w:hAnsi="Times New Roman" w:cs="Times New Roman"/>
          <w:b/>
          <w:sz w:val="28"/>
          <w:szCs w:val="28"/>
          <w:lang w:eastAsia="ru-RU"/>
        </w:rPr>
        <w:t xml:space="preserve">в </w:t>
      </w:r>
      <w:proofErr w:type="spellStart"/>
      <w:r w:rsidR="00360A58" w:rsidRPr="00E04EAC">
        <w:rPr>
          <w:rFonts w:ascii="Times New Roman" w:hAnsi="Times New Roman" w:cs="Times New Roman"/>
          <w:b/>
          <w:sz w:val="28"/>
          <w:szCs w:val="28"/>
          <w:lang w:eastAsia="ru-RU"/>
        </w:rPr>
        <w:t>Верхнеингашском</w:t>
      </w:r>
      <w:proofErr w:type="spellEnd"/>
      <w:r w:rsidRPr="00E04EAC">
        <w:rPr>
          <w:rFonts w:ascii="Times New Roman" w:hAnsi="Times New Roman" w:cs="Times New Roman"/>
          <w:b/>
          <w:sz w:val="28"/>
          <w:szCs w:val="28"/>
          <w:lang w:eastAsia="ru-RU"/>
        </w:rPr>
        <w:t xml:space="preserve"> сельсовете Нижнеингашского района Красноярского края</w:t>
      </w:r>
    </w:p>
    <w:p w:rsidR="001B69C9" w:rsidRPr="00E04EAC" w:rsidRDefault="001B69C9" w:rsidP="001B69C9">
      <w:pPr>
        <w:autoSpaceDE w:val="0"/>
        <w:autoSpaceDN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Глава 1. Общие положения</w:t>
      </w:r>
    </w:p>
    <w:p w:rsidR="001B69C9" w:rsidRPr="00E04EAC" w:rsidRDefault="001B69C9" w:rsidP="001B69C9">
      <w:pPr>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Настоящее Положение в соответствии с Конституцией РФ, Федеральным законом от 06.10.2003 года № 131-ФЗ «Об общих принципах организации местного самоуправления в Российской Федерации», законами Красноя</w:t>
      </w:r>
      <w:r w:rsidR="00360A58" w:rsidRPr="00E04EAC">
        <w:rPr>
          <w:rFonts w:ascii="Times New Roman" w:eastAsia="Times New Roman" w:hAnsi="Times New Roman" w:cs="Times New Roman"/>
          <w:sz w:val="28"/>
          <w:szCs w:val="28"/>
        </w:rPr>
        <w:t>рского края, Уставом Верхнеингашского</w:t>
      </w:r>
      <w:r w:rsidRPr="00E04EAC">
        <w:rPr>
          <w:rFonts w:ascii="Times New Roman" w:eastAsia="Times New Roman" w:hAnsi="Times New Roman" w:cs="Times New Roman"/>
          <w:sz w:val="28"/>
          <w:szCs w:val="28"/>
        </w:rPr>
        <w:t xml:space="preserve"> сельсовета Нижнеингашского района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4" w:history="1">
        <w:r w:rsidRPr="00E04EAC">
          <w:rPr>
            <w:rStyle w:val="a4"/>
            <w:rFonts w:ascii="Times New Roman" w:eastAsia="Times New Roman" w:hAnsi="Times New Roman" w:cs="Times New Roman"/>
            <w:color w:val="auto"/>
            <w:sz w:val="28"/>
            <w:szCs w:val="28"/>
            <w:u w:val="none"/>
          </w:rPr>
          <w:t>статьей 19</w:t>
        </w:r>
      </w:hyperlink>
      <w:r w:rsidRPr="00E04EAC">
        <w:rPr>
          <w:rFonts w:ascii="Times New Roman" w:eastAsia="Times New Roman" w:hAnsi="Times New Roman" w:cs="Times New Roman"/>
          <w:sz w:val="28"/>
          <w:szCs w:val="28"/>
        </w:rPr>
        <w:t xml:space="preserve"> Федерального закона </w:t>
      </w:r>
      <w:hyperlink r:id="rId5" w:history="1">
        <w:r w:rsidRPr="00E04EAC">
          <w:rPr>
            <w:rStyle w:val="a4"/>
            <w:rFonts w:ascii="Times New Roman" w:eastAsia="Times New Roman" w:hAnsi="Times New Roman" w:cs="Times New Roman"/>
            <w:iCs/>
            <w:color w:val="auto"/>
            <w:sz w:val="28"/>
            <w:szCs w:val="28"/>
            <w:u w:val="none"/>
          </w:rPr>
          <w:t>от 27.07.2006 № 152-ФЗ «О персональных данных</w:t>
        </w:r>
      </w:hyperlink>
      <w:r w:rsidRPr="00E04EAC">
        <w:rPr>
          <w:rFonts w:ascii="Times New Roman" w:eastAsia="Times New Roman" w:hAnsi="Times New Roman" w:cs="Times New Roman"/>
          <w:iCs/>
          <w:sz w:val="28"/>
          <w:szCs w:val="28"/>
        </w:rPr>
        <w:t>».</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1. Понятие собрания, конференции граждан и правовая основа их проведения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 В настоящем Положении используются следующие основные понятия:</w:t>
      </w:r>
    </w:p>
    <w:p w:rsidR="001B69C9" w:rsidRPr="00E04EAC" w:rsidRDefault="001B69C9" w:rsidP="001B69C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1B69C9" w:rsidRPr="00E04EAC" w:rsidRDefault="001B69C9" w:rsidP="001B69C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w:t>
      </w:r>
      <w:r w:rsidRPr="00E04EAC">
        <w:rPr>
          <w:rFonts w:ascii="Times New Roman" w:eastAsia="Times New Roman" w:hAnsi="Times New Roman" w:cs="Times New Roman"/>
          <w:sz w:val="28"/>
          <w:szCs w:val="28"/>
        </w:rPr>
        <w:lastRenderedPageBreak/>
        <w:t>полномочий собраний граждан в случаях, установленных настоящим Положением;</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гражданин - физическое лицо, обладающее активным избирательным правом на выборах  в соответствии с федеральными законами и законами края;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население - совокупность граждан, прожи</w:t>
      </w:r>
      <w:r w:rsidR="000C6300">
        <w:rPr>
          <w:rFonts w:ascii="Times New Roman" w:eastAsia="Times New Roman" w:hAnsi="Times New Roman" w:cs="Times New Roman"/>
          <w:sz w:val="28"/>
          <w:szCs w:val="28"/>
        </w:rPr>
        <w:t>вающих на территории Верхнеингашского</w:t>
      </w:r>
      <w:r w:rsidRPr="00E04EAC">
        <w:rPr>
          <w:rFonts w:ascii="Times New Roman" w:eastAsia="Times New Roman" w:hAnsi="Times New Roman" w:cs="Times New Roman"/>
          <w:sz w:val="28"/>
          <w:szCs w:val="28"/>
        </w:rPr>
        <w:t xml:space="preserve"> сельсовета Нижнеингашского района.</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2. Собрания, конференции граждан  могут проводиться  ка</w:t>
      </w:r>
      <w:r w:rsidR="000C6300">
        <w:rPr>
          <w:rFonts w:ascii="Times New Roman" w:eastAsia="Times New Roman" w:hAnsi="Times New Roman" w:cs="Times New Roman"/>
          <w:sz w:val="28"/>
          <w:szCs w:val="28"/>
        </w:rPr>
        <w:t>к на всей территории Верхнеингашского</w:t>
      </w:r>
      <w:r w:rsidRPr="00E04EAC">
        <w:rPr>
          <w:rFonts w:ascii="Times New Roman" w:eastAsia="Times New Roman" w:hAnsi="Times New Roman" w:cs="Times New Roman"/>
          <w:sz w:val="28"/>
          <w:szCs w:val="28"/>
        </w:rPr>
        <w:t xml:space="preserve"> сельсовета Нижнеингашского района, так и </w:t>
      </w:r>
      <w:proofErr w:type="gramStart"/>
      <w:r w:rsidR="000C6300">
        <w:rPr>
          <w:rFonts w:ascii="Times New Roman" w:eastAsia="Times New Roman" w:hAnsi="Times New Roman" w:cs="Times New Roman"/>
          <w:sz w:val="28"/>
          <w:szCs w:val="28"/>
        </w:rPr>
        <w:t>на части территории</w:t>
      </w:r>
      <w:proofErr w:type="gramEnd"/>
      <w:r w:rsidR="000C6300">
        <w:rPr>
          <w:rFonts w:ascii="Times New Roman" w:eastAsia="Times New Roman" w:hAnsi="Times New Roman" w:cs="Times New Roman"/>
          <w:sz w:val="28"/>
          <w:szCs w:val="28"/>
        </w:rPr>
        <w:t xml:space="preserve">  Верхнеингашского</w:t>
      </w:r>
      <w:r w:rsidRPr="00E04EAC">
        <w:rPr>
          <w:rFonts w:ascii="Times New Roman" w:eastAsia="Times New Roman" w:hAnsi="Times New Roman" w:cs="Times New Roman"/>
          <w:sz w:val="28"/>
          <w:szCs w:val="28"/>
        </w:rPr>
        <w:t xml:space="preserve"> сельсовета Нижнеингашского района (микрорайонов, кварталов, улиц, дворов и др.).</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5. Право на участие  в собраниях, конференция по мес</w:t>
      </w:r>
      <w:r w:rsidR="000C6300">
        <w:rPr>
          <w:rFonts w:ascii="Times New Roman" w:eastAsia="Times New Roman" w:hAnsi="Times New Roman" w:cs="Times New Roman"/>
          <w:sz w:val="28"/>
          <w:szCs w:val="28"/>
        </w:rPr>
        <w:t>ту жительства имеют жители Верхнеингашского</w:t>
      </w:r>
      <w:r w:rsidRPr="00E04EAC">
        <w:rPr>
          <w:rFonts w:ascii="Times New Roman" w:eastAsia="Times New Roman" w:hAnsi="Times New Roman" w:cs="Times New Roman"/>
          <w:sz w:val="28"/>
          <w:szCs w:val="28"/>
        </w:rPr>
        <w:t xml:space="preserve"> сельсовета Нижнеингашского района,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1B69C9" w:rsidRPr="00E04EAC" w:rsidRDefault="000C6300"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Жители Верхнеингашского</w:t>
      </w:r>
      <w:r w:rsidR="001B69C9" w:rsidRPr="00E04EAC">
        <w:rPr>
          <w:rFonts w:ascii="Times New Roman" w:eastAsia="Times New Roman" w:hAnsi="Times New Roman" w:cs="Times New Roman"/>
          <w:sz w:val="28"/>
          <w:szCs w:val="28"/>
        </w:rPr>
        <w:t xml:space="preserve"> сельсовета Нижнеингашского района  равноправны в осуществлении права на участие в собраниях, конференциях.</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8. Расходы, связанные  с проведением собрания, конференции граждан, проводятся за счет местного бюджета.</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1B69C9" w:rsidRPr="00E04EAC" w:rsidRDefault="001B69C9" w:rsidP="001B69C9">
      <w:pPr>
        <w:pStyle w:val="consnormal"/>
        <w:spacing w:before="240" w:after="120"/>
        <w:ind w:firstLine="0"/>
        <w:jc w:val="center"/>
        <w:rPr>
          <w:rFonts w:ascii="Times New Roman" w:hAnsi="Times New Roman" w:cs="Times New Roman"/>
          <w:b/>
          <w:sz w:val="28"/>
          <w:szCs w:val="28"/>
          <w:lang w:val="ru-RU"/>
        </w:rPr>
      </w:pPr>
      <w:r w:rsidRPr="00E04EAC">
        <w:rPr>
          <w:rFonts w:ascii="Times New Roman" w:hAnsi="Times New Roman" w:cs="Times New Roman"/>
          <w:b/>
          <w:sz w:val="28"/>
          <w:szCs w:val="28"/>
          <w:lang w:val="ru-RU"/>
        </w:rPr>
        <w:t>Статья 2. Компетенция собрания, конференции</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 xml:space="preserve">1. На собраниях, конференциях граждан непосредственно решают вопросы местного  самоуправления, отнесенные к ведению собрания, </w:t>
      </w:r>
      <w:r w:rsidRPr="00E04EAC">
        <w:rPr>
          <w:rFonts w:ascii="Times New Roman" w:hAnsi="Times New Roman" w:cs="Times New Roman"/>
          <w:sz w:val="28"/>
          <w:szCs w:val="28"/>
          <w:lang w:val="ru-RU"/>
        </w:rPr>
        <w:lastRenderedPageBreak/>
        <w:t>конференции действующим законодательством Российской Федерации и Красноярского  края настоящим Положением.</w:t>
      </w:r>
    </w:p>
    <w:p w:rsidR="001B69C9" w:rsidRPr="00E04EAC" w:rsidRDefault="001B69C9" w:rsidP="001B69C9">
      <w:pPr>
        <w:pStyle w:val="consnormal"/>
        <w:ind w:firstLine="709"/>
        <w:jc w:val="both"/>
        <w:rPr>
          <w:rFonts w:ascii="Times New Roman" w:hAnsi="Times New Roman" w:cs="Times New Roman"/>
          <w:i/>
          <w:sz w:val="28"/>
          <w:szCs w:val="28"/>
          <w:lang w:val="ru-RU"/>
        </w:rPr>
      </w:pPr>
      <w:r w:rsidRPr="00E04EAC">
        <w:rPr>
          <w:rFonts w:ascii="Times New Roman" w:hAnsi="Times New Roman" w:cs="Times New Roman"/>
          <w:sz w:val="28"/>
          <w:szCs w:val="28"/>
          <w:lang w:val="ru-RU"/>
        </w:rPr>
        <w:t>2. Предложения о вопросах, подлежащих рассмотрению на собраниях, конференциях, могут вноситься Главой сельсовета, Советом депу</w:t>
      </w:r>
      <w:r w:rsidR="000C6300">
        <w:rPr>
          <w:rFonts w:ascii="Times New Roman" w:hAnsi="Times New Roman" w:cs="Times New Roman"/>
          <w:sz w:val="28"/>
          <w:szCs w:val="28"/>
          <w:lang w:val="ru-RU"/>
        </w:rPr>
        <w:t>татов или гражданами Верхнеингашского</w:t>
      </w:r>
      <w:r w:rsidRPr="00E04EAC">
        <w:rPr>
          <w:rFonts w:ascii="Times New Roman" w:hAnsi="Times New Roman" w:cs="Times New Roman"/>
          <w:sz w:val="28"/>
          <w:szCs w:val="28"/>
          <w:lang w:val="ru-RU"/>
        </w:rPr>
        <w:t xml:space="preserve"> сельсовета Нижнеингашского района</w:t>
      </w:r>
      <w:r w:rsidRPr="00E04EAC">
        <w:rPr>
          <w:rFonts w:ascii="Times New Roman" w:hAnsi="Times New Roman" w:cs="Times New Roman"/>
          <w:i/>
          <w:sz w:val="28"/>
          <w:szCs w:val="28"/>
          <w:lang w:val="ru-RU"/>
        </w:rPr>
        <w:t>.</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 xml:space="preserve">3. К компетенции собраний, конференций </w:t>
      </w:r>
      <w:r w:rsidR="000C6300">
        <w:rPr>
          <w:rFonts w:ascii="Times New Roman" w:hAnsi="Times New Roman" w:cs="Times New Roman"/>
          <w:sz w:val="28"/>
          <w:szCs w:val="28"/>
          <w:lang w:val="ru-RU"/>
        </w:rPr>
        <w:t>граждан Верхнеингашского</w:t>
      </w:r>
      <w:r w:rsidRPr="00E04EAC">
        <w:rPr>
          <w:rFonts w:ascii="Times New Roman" w:hAnsi="Times New Roman" w:cs="Times New Roman"/>
          <w:sz w:val="28"/>
          <w:szCs w:val="28"/>
          <w:lang w:val="ru-RU"/>
        </w:rPr>
        <w:t xml:space="preserve"> сельсовета Нижнеингашского района относится решение следующих вопросов:</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 xml:space="preserve">3.1. выдвижение кандидатов в органы местного самоуправления и органы государственной власти;  </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3.2. инициатива об отзыве депутатов, выборных должностных лиц;</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3.4. правотворческая инициатива по вопросам местного значения;</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3.5. обсуждение проектов решений Совета депутатов по наиболее в</w:t>
      </w:r>
      <w:r w:rsidR="000868CA">
        <w:rPr>
          <w:rFonts w:ascii="Times New Roman" w:hAnsi="Times New Roman" w:cs="Times New Roman"/>
          <w:sz w:val="28"/>
          <w:szCs w:val="28"/>
          <w:lang w:val="ru-RU"/>
        </w:rPr>
        <w:t>ажным вопросам жизни Верхнеингашского</w:t>
      </w:r>
      <w:r w:rsidRPr="00E04EAC">
        <w:rPr>
          <w:rFonts w:ascii="Times New Roman" w:hAnsi="Times New Roman" w:cs="Times New Roman"/>
          <w:sz w:val="28"/>
          <w:szCs w:val="28"/>
          <w:lang w:val="ru-RU"/>
        </w:rPr>
        <w:t xml:space="preserve"> сельсовета Нижнеингашского района; </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об их выполнении;</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3.7. обсуждение вопросов сохранности и рационального использования муниципальной собственности на данной территории;</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3.8. обсуждение вопро</w:t>
      </w:r>
      <w:r w:rsidR="000868CA">
        <w:rPr>
          <w:rFonts w:ascii="Times New Roman" w:hAnsi="Times New Roman" w:cs="Times New Roman"/>
          <w:sz w:val="28"/>
          <w:szCs w:val="28"/>
          <w:lang w:val="ru-RU"/>
        </w:rPr>
        <w:t>сов изменения границ Верхнеингашского</w:t>
      </w:r>
      <w:r w:rsidRPr="00E04EAC">
        <w:rPr>
          <w:rFonts w:ascii="Times New Roman" w:hAnsi="Times New Roman" w:cs="Times New Roman"/>
          <w:sz w:val="28"/>
          <w:szCs w:val="28"/>
          <w:lang w:val="ru-RU"/>
        </w:rPr>
        <w:t xml:space="preserve"> сельсовета Нижнеингашского района;</w:t>
      </w:r>
    </w:p>
    <w:p w:rsidR="001B69C9" w:rsidRPr="00E04EAC" w:rsidRDefault="000868CA" w:rsidP="001B69C9">
      <w:pPr>
        <w:pStyle w:val="con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001B69C9" w:rsidRPr="00E04EAC">
        <w:rPr>
          <w:rFonts w:ascii="Times New Roman" w:hAnsi="Times New Roman" w:cs="Times New Roman"/>
          <w:sz w:val="28"/>
          <w:szCs w:val="28"/>
          <w:lang w:val="ru-RU"/>
        </w:rPr>
        <w:t>наименование и переимено</w:t>
      </w:r>
      <w:r>
        <w:rPr>
          <w:rFonts w:ascii="Times New Roman" w:hAnsi="Times New Roman" w:cs="Times New Roman"/>
          <w:sz w:val="28"/>
          <w:szCs w:val="28"/>
          <w:lang w:val="ru-RU"/>
        </w:rPr>
        <w:t xml:space="preserve">вание улиц, площадей Верхнеингашского </w:t>
      </w:r>
      <w:r w:rsidR="001B69C9" w:rsidRPr="00E04EAC">
        <w:rPr>
          <w:rFonts w:ascii="Times New Roman" w:hAnsi="Times New Roman" w:cs="Times New Roman"/>
          <w:sz w:val="28"/>
          <w:szCs w:val="28"/>
          <w:lang w:val="ru-RU"/>
        </w:rPr>
        <w:t xml:space="preserve"> сельсовета Нижнеингашского района; </w:t>
      </w:r>
    </w:p>
    <w:p w:rsidR="001B69C9" w:rsidRPr="00E04EAC" w:rsidRDefault="001B69C9" w:rsidP="001B69C9">
      <w:pPr>
        <w:pStyle w:val="consnormal"/>
        <w:ind w:firstLine="709"/>
        <w:jc w:val="both"/>
        <w:rPr>
          <w:rFonts w:ascii="Times New Roman" w:hAnsi="Times New Roman" w:cs="Times New Roman"/>
          <w:i/>
          <w:sz w:val="28"/>
          <w:szCs w:val="28"/>
          <w:lang w:val="ru-RU"/>
        </w:rPr>
      </w:pPr>
      <w:r w:rsidRPr="00E04EAC">
        <w:rPr>
          <w:rFonts w:ascii="Times New Roman" w:hAnsi="Times New Roman" w:cs="Times New Roman"/>
          <w:sz w:val="28"/>
          <w:szCs w:val="28"/>
          <w:lang w:val="ru-RU"/>
        </w:rPr>
        <w:t>3.</w:t>
      </w:r>
      <w:r w:rsidR="000868CA">
        <w:rPr>
          <w:rFonts w:ascii="Times New Roman" w:hAnsi="Times New Roman" w:cs="Times New Roman"/>
          <w:sz w:val="28"/>
          <w:szCs w:val="28"/>
          <w:lang w:val="ru-RU"/>
        </w:rPr>
        <w:t>10. планов застройки Верхнеингашского</w:t>
      </w:r>
      <w:r w:rsidRPr="00E04EAC">
        <w:rPr>
          <w:rFonts w:ascii="Times New Roman" w:hAnsi="Times New Roman" w:cs="Times New Roman"/>
          <w:sz w:val="28"/>
          <w:szCs w:val="28"/>
          <w:lang w:val="ru-RU"/>
        </w:rPr>
        <w:t xml:space="preserve"> сельсовета Нижнеингашского района;</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3.11.  развитие личных подсобных хозяй</w:t>
      </w:r>
      <w:proofErr w:type="gramStart"/>
      <w:r w:rsidRPr="00E04EAC">
        <w:rPr>
          <w:rFonts w:ascii="Times New Roman" w:hAnsi="Times New Roman" w:cs="Times New Roman"/>
          <w:sz w:val="28"/>
          <w:szCs w:val="28"/>
          <w:lang w:val="ru-RU"/>
        </w:rPr>
        <w:t>ств гр</w:t>
      </w:r>
      <w:proofErr w:type="gramEnd"/>
      <w:r w:rsidRPr="00E04EAC">
        <w:rPr>
          <w:rFonts w:ascii="Times New Roman" w:hAnsi="Times New Roman" w:cs="Times New Roman"/>
          <w:sz w:val="28"/>
          <w:szCs w:val="28"/>
          <w:lang w:val="ru-RU"/>
        </w:rPr>
        <w:t>аждан;</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3.13. соблюдение правопорядка;</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3.14. содержание, использование и обслуживание жилого фонда и жилых помещений, мест общего пользования, дорог, тротуаров, спортивных площадок и т.д.;</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3.15. благоустройство и озеленение территории, охраны природы;</w:t>
      </w:r>
    </w:p>
    <w:p w:rsidR="001B69C9" w:rsidRPr="00E04EAC" w:rsidRDefault="001B69C9" w:rsidP="001B69C9">
      <w:pPr>
        <w:pStyle w:val="consnormal"/>
        <w:ind w:firstLine="709"/>
        <w:jc w:val="both"/>
        <w:rPr>
          <w:rFonts w:ascii="Times New Roman" w:hAnsi="Times New Roman" w:cs="Times New Roman"/>
          <w:sz w:val="28"/>
          <w:szCs w:val="28"/>
          <w:lang w:val="ru-RU"/>
        </w:rPr>
      </w:pPr>
      <w:r w:rsidRPr="00E04EAC">
        <w:rPr>
          <w:rFonts w:ascii="Times New Roman" w:hAnsi="Times New Roman" w:cs="Times New Roman"/>
          <w:sz w:val="28"/>
          <w:szCs w:val="28"/>
          <w:lang w:val="ru-RU"/>
        </w:rPr>
        <w:t>3.16. решение других вопросов, предусмотренных действующим законодательством.</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3.17. решение вопроса о добровольном сборе средств населения для реализации вопросов местного значения.</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p>
    <w:p w:rsidR="001B69C9" w:rsidRPr="00E04EAC" w:rsidRDefault="001B69C9" w:rsidP="001B69C9">
      <w:pPr>
        <w:autoSpaceDE w:val="0"/>
        <w:autoSpaceDN w:val="0"/>
        <w:spacing w:after="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Глава 2 Подготовка и проведение собраний и конференций</w:t>
      </w:r>
    </w:p>
    <w:p w:rsidR="001B69C9" w:rsidRPr="000C6300"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 xml:space="preserve">Статья 3. Порядок созыва собрания, конференции жителей </w:t>
      </w:r>
      <w:r w:rsidR="000C6300">
        <w:rPr>
          <w:rFonts w:ascii="Times New Roman" w:eastAsia="Times New Roman" w:hAnsi="Times New Roman" w:cs="Times New Roman"/>
          <w:b/>
          <w:sz w:val="28"/>
          <w:szCs w:val="28"/>
        </w:rPr>
        <w:t>Верхнеингашского</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lastRenderedPageBreak/>
        <w:t>1. Собрания, конференции проводятся, как правило, по  домам, улицам, кварталам, микрорайонам и иным</w:t>
      </w:r>
      <w:r w:rsidR="000868CA">
        <w:rPr>
          <w:rFonts w:ascii="Times New Roman" w:eastAsia="Times New Roman" w:hAnsi="Times New Roman" w:cs="Times New Roman"/>
          <w:sz w:val="28"/>
          <w:szCs w:val="28"/>
        </w:rPr>
        <w:t xml:space="preserve"> участкам территории Верхнеингашского</w:t>
      </w:r>
      <w:r w:rsidRPr="00E04EAC">
        <w:rPr>
          <w:rFonts w:ascii="Times New Roman" w:eastAsia="Times New Roman" w:hAnsi="Times New Roman" w:cs="Times New Roman"/>
          <w:sz w:val="28"/>
          <w:szCs w:val="28"/>
        </w:rPr>
        <w:t xml:space="preserve"> сельсовета Нижнеингашского района</w:t>
      </w:r>
      <w:r w:rsidRPr="00E04EAC">
        <w:rPr>
          <w:rFonts w:ascii="Times New Roman" w:eastAsia="Times New Roman" w:hAnsi="Times New Roman" w:cs="Times New Roman"/>
          <w:i/>
          <w:sz w:val="28"/>
          <w:szCs w:val="28"/>
        </w:rPr>
        <w:t>.</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Собрания, конференции созываются по мере необходимости.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2. Инициатива проведения собрания, конференции по месту жительства может исходить от Главы сельсовета, Совета депутатов или по инициативе населения.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Инициатива депутатов Совета депутатов, главы сельсовета, пре</w:t>
      </w:r>
      <w:r w:rsidR="000868CA">
        <w:rPr>
          <w:rFonts w:ascii="Times New Roman" w:eastAsia="Times New Roman" w:hAnsi="Times New Roman" w:cs="Times New Roman"/>
          <w:sz w:val="28"/>
          <w:szCs w:val="28"/>
        </w:rPr>
        <w:t>дусмотренных уставом Верхнеингашского</w:t>
      </w:r>
      <w:r w:rsidRPr="00E04EAC">
        <w:rPr>
          <w:rFonts w:ascii="Times New Roman" w:eastAsia="Times New Roman" w:hAnsi="Times New Roman" w:cs="Times New Roman"/>
          <w:sz w:val="28"/>
          <w:szCs w:val="28"/>
        </w:rPr>
        <w:t xml:space="preserve"> сельсовета Нижнеингашского района,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Совет депутатов, уполномоченный созвать собрание, конференцию.</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E04EAC">
        <w:rPr>
          <w:rFonts w:ascii="Times New Roman" w:eastAsia="Times New Roman" w:hAnsi="Times New Roman" w:cs="Times New Roman"/>
          <w:sz w:val="28"/>
          <w:szCs w:val="28"/>
        </w:rPr>
        <w:t>4. Собрание созывается Советом депутатов.</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1) о созыве собрания; </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E04EAC">
        <w:rPr>
          <w:rFonts w:ascii="Times New Roman" w:eastAsia="Times New Roman" w:hAnsi="Times New Roman" w:cs="Times New Roman"/>
          <w:sz w:val="28"/>
          <w:szCs w:val="28"/>
        </w:rPr>
        <w:t>2) об отклонении требования о созыве собрания в случае нарушения условий и порядка созыва собрания, установленного настоящим</w:t>
      </w:r>
      <w:r w:rsidR="000868CA">
        <w:rPr>
          <w:rFonts w:ascii="Times New Roman" w:eastAsia="Times New Roman" w:hAnsi="Times New Roman" w:cs="Times New Roman"/>
          <w:sz w:val="28"/>
          <w:szCs w:val="28"/>
        </w:rPr>
        <w:t xml:space="preserve"> Положением, уставом Верхнеингашского</w:t>
      </w:r>
      <w:r w:rsidRPr="00E04EAC">
        <w:rPr>
          <w:rFonts w:ascii="Times New Roman" w:eastAsia="Times New Roman" w:hAnsi="Times New Roman" w:cs="Times New Roman"/>
          <w:sz w:val="28"/>
          <w:szCs w:val="28"/>
        </w:rPr>
        <w:t xml:space="preserve"> сельсовета Нижнеингашского района, нормативными правовыми актами Совета депутатов</w:t>
      </w:r>
      <w:r w:rsidRPr="00E04EAC">
        <w:rPr>
          <w:rFonts w:ascii="Times New Roman" w:eastAsia="Times New Roman" w:hAnsi="Times New Roman" w:cs="Times New Roman"/>
          <w:i/>
          <w:sz w:val="28"/>
          <w:szCs w:val="28"/>
        </w:rPr>
        <w:t>.</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Инициаторы созыва собрания письменно уведомляются Советом депутатов о принятом им решении в трехдневный срок со дня его принятия.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Совет депутатов не может созывать конференцию, если инициаторами заявлено требование о созыве собрания, и наоборот.</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6. В случае принятия решения о созыве собрания Совет депутатов определяет дату, время (час) и место его проведения, а также образует комиссию по подготовке собрания.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7. О созыве собрания созывающий его орган должен известить население не позднее, чем за десять дней до дня проведения собрания. В </w:t>
      </w:r>
      <w:r w:rsidRPr="00E04EAC">
        <w:rPr>
          <w:rFonts w:ascii="Times New Roman" w:eastAsia="Times New Roman" w:hAnsi="Times New Roman" w:cs="Times New Roman"/>
          <w:sz w:val="28"/>
          <w:szCs w:val="28"/>
        </w:rPr>
        <w:lastRenderedPageBreak/>
        <w:t>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О созыве конференции созывающий ее Совет депутатов должен известить население не </w:t>
      </w:r>
      <w:proofErr w:type="gramStart"/>
      <w:r w:rsidRPr="00E04EAC">
        <w:rPr>
          <w:rFonts w:ascii="Times New Roman" w:eastAsia="Times New Roman" w:hAnsi="Times New Roman" w:cs="Times New Roman"/>
          <w:sz w:val="28"/>
          <w:szCs w:val="28"/>
        </w:rPr>
        <w:t>позднее</w:t>
      </w:r>
      <w:proofErr w:type="gramEnd"/>
      <w:r w:rsidRPr="00E04EAC">
        <w:rPr>
          <w:rFonts w:ascii="Times New Roman" w:eastAsia="Times New Roman" w:hAnsi="Times New Roman" w:cs="Times New Roman"/>
          <w:sz w:val="28"/>
          <w:szCs w:val="28"/>
        </w:rPr>
        <w:t xml:space="preserve"> чем за пятнадцать дней до дня проведения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04EAC">
        <w:rPr>
          <w:rFonts w:ascii="Times New Roman" w:eastAsia="Times New Roman" w:hAnsi="Times New Roman" w:cs="Times New Roman"/>
          <w:sz w:val="28"/>
          <w:szCs w:val="28"/>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8. Население оповещается о созыве собрания с помощью средств массовой информации, стендов, объявлений, писем, </w:t>
      </w:r>
      <w:proofErr w:type="spellStart"/>
      <w:r w:rsidRPr="00E04EAC">
        <w:rPr>
          <w:rFonts w:ascii="Times New Roman" w:eastAsia="Times New Roman" w:hAnsi="Times New Roman" w:cs="Times New Roman"/>
          <w:sz w:val="28"/>
          <w:szCs w:val="28"/>
        </w:rPr>
        <w:t>подворовых</w:t>
      </w:r>
      <w:proofErr w:type="spellEnd"/>
      <w:r w:rsidRPr="00E04EAC">
        <w:rPr>
          <w:rFonts w:ascii="Times New Roman" w:eastAsia="Times New Roman" w:hAnsi="Times New Roman" w:cs="Times New Roman"/>
          <w:sz w:val="28"/>
          <w:szCs w:val="28"/>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w:t>
      </w:r>
      <w:r w:rsidRPr="00E04EAC">
        <w:rPr>
          <w:rFonts w:ascii="Times New Roman" w:eastAsia="Times New Roman" w:hAnsi="Times New Roman" w:cs="Times New Roman"/>
          <w:sz w:val="28"/>
          <w:szCs w:val="28"/>
        </w:rPr>
        <w:lastRenderedPageBreak/>
        <w:t>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не позднее, чем за три дня до дня проведения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11. Совет депутатов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4. Подготовка собрания,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w:t>
      </w:r>
      <w:r w:rsidRPr="00E04EAC">
        <w:rPr>
          <w:rFonts w:ascii="Times New Roman" w:eastAsia="Times New Roman" w:hAnsi="Times New Roman" w:cs="Times New Roman"/>
          <w:b/>
          <w:sz w:val="28"/>
          <w:szCs w:val="28"/>
        </w:rPr>
        <w:t xml:space="preserve"> </w:t>
      </w:r>
      <w:r w:rsidRPr="00E04EAC">
        <w:rPr>
          <w:rFonts w:ascii="Times New Roman" w:eastAsia="Times New Roman" w:hAnsi="Times New Roman" w:cs="Times New Roman"/>
          <w:sz w:val="28"/>
          <w:szCs w:val="28"/>
        </w:rPr>
        <w:t>Подготовку к проведению собрания, конференции осуществляет образованная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2. </w:t>
      </w:r>
      <w:proofErr w:type="gramStart"/>
      <w:r w:rsidRPr="00E04EAC">
        <w:rPr>
          <w:rFonts w:ascii="Times New Roman" w:eastAsia="Times New Roman" w:hAnsi="Times New Roman" w:cs="Times New Roman"/>
          <w:sz w:val="28"/>
          <w:szCs w:val="28"/>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Органы местного самоуправления обязаны оказывать содействие комиссии по подготовке собрания, конференции.</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5. Регистрация участников собрания,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b/>
          <w:i/>
          <w:sz w:val="28"/>
          <w:szCs w:val="28"/>
        </w:rPr>
        <w:tab/>
      </w:r>
      <w:r w:rsidRPr="00E04EAC">
        <w:rPr>
          <w:rFonts w:ascii="Times New Roman" w:eastAsia="Times New Roman" w:hAnsi="Times New Roman" w:cs="Times New Roman"/>
          <w:sz w:val="28"/>
          <w:szCs w:val="28"/>
        </w:rPr>
        <w:t>Совет депутатов,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6. Открытие собрания, конференции</w:t>
      </w:r>
      <w:r w:rsidRPr="00E04EAC">
        <w:rPr>
          <w:rFonts w:ascii="Times New Roman" w:eastAsia="Times New Roman" w:hAnsi="Times New Roman" w:cs="Times New Roman"/>
          <w:sz w:val="28"/>
          <w:szCs w:val="28"/>
        </w:rPr>
        <w:t xml:space="preserve">. </w:t>
      </w:r>
      <w:r w:rsidRPr="00E04EAC">
        <w:rPr>
          <w:rFonts w:ascii="Times New Roman" w:eastAsia="Times New Roman" w:hAnsi="Times New Roman" w:cs="Times New Roman"/>
          <w:b/>
          <w:sz w:val="28"/>
          <w:szCs w:val="28"/>
        </w:rPr>
        <w:t>Формирование повестки дня собрания,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 Собрание, конференция открывается лицом, назначенным созвавшим собрание, конференцию Советом депутатов,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lastRenderedPageBreak/>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1B69C9" w:rsidRPr="00E04EAC" w:rsidRDefault="001B69C9" w:rsidP="001B69C9">
      <w:pPr>
        <w:autoSpaceDE w:val="0"/>
        <w:autoSpaceDN w:val="0"/>
        <w:adjustRightInd w:val="0"/>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1B69C9" w:rsidRPr="007210B3" w:rsidRDefault="001B69C9" w:rsidP="007210B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1B69C9" w:rsidRPr="00E04EAC" w:rsidRDefault="001B69C9" w:rsidP="001B69C9">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7. Протокол собрания, конференции</w:t>
      </w:r>
    </w:p>
    <w:p w:rsidR="001B69C9" w:rsidRPr="00E04EAC" w:rsidRDefault="001B69C9" w:rsidP="001B69C9">
      <w:pPr>
        <w:autoSpaceDE w:val="0"/>
        <w:autoSpaceDN w:val="0"/>
        <w:adjustRightInd w:val="0"/>
        <w:spacing w:before="240"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ab/>
        <w:t>1.</w:t>
      </w:r>
      <w:r w:rsidRPr="00E04EAC">
        <w:rPr>
          <w:rFonts w:ascii="Times New Roman" w:eastAsia="Times New Roman" w:hAnsi="Times New Roman" w:cs="Times New Roman"/>
          <w:b/>
          <w:sz w:val="28"/>
          <w:szCs w:val="28"/>
        </w:rPr>
        <w:t xml:space="preserve"> </w:t>
      </w:r>
      <w:proofErr w:type="gramStart"/>
      <w:r w:rsidRPr="00E04EAC">
        <w:rPr>
          <w:rFonts w:ascii="Times New Roman" w:eastAsia="Times New Roman" w:hAnsi="Times New Roman" w:cs="Times New Roman"/>
          <w:sz w:val="28"/>
          <w:szCs w:val="28"/>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w:t>
      </w:r>
      <w:proofErr w:type="gramEnd"/>
      <w:r w:rsidRPr="00E04EAC">
        <w:rPr>
          <w:rFonts w:ascii="Times New Roman" w:eastAsia="Times New Roman" w:hAnsi="Times New Roman" w:cs="Times New Roman"/>
          <w:sz w:val="28"/>
          <w:szCs w:val="28"/>
        </w:rPr>
        <w:t xml:space="preserve">, </w:t>
      </w:r>
      <w:proofErr w:type="gramStart"/>
      <w:r w:rsidRPr="00E04EAC">
        <w:rPr>
          <w:rFonts w:ascii="Times New Roman" w:eastAsia="Times New Roman" w:hAnsi="Times New Roman" w:cs="Times New Roman"/>
          <w:sz w:val="28"/>
          <w:szCs w:val="28"/>
        </w:rPr>
        <w:t xml:space="preserve">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w:t>
      </w:r>
      <w:r w:rsidRPr="00E04EAC">
        <w:rPr>
          <w:rFonts w:ascii="Times New Roman" w:eastAsia="Times New Roman" w:hAnsi="Times New Roman" w:cs="Times New Roman"/>
          <w:sz w:val="28"/>
          <w:szCs w:val="28"/>
        </w:rPr>
        <w:lastRenderedPageBreak/>
        <w:t>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roofErr w:type="gramEnd"/>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Протокол собрания, конференции подлежит передаче в Совет депутатов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Глава 3. Решение собрания, конференции и их исполнение</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8. Принятие решений, собранием, конференцией</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1B69C9" w:rsidRPr="00E04EAC" w:rsidRDefault="001B69C9" w:rsidP="001B69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2. Голосуют на собрании, конференции только граждане, зарегистрированные в качестве участников с правом решающего голоса.</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Решения собраний, конференций по вопросам, находящимся в ведении органов государственной власти края, органов местного самоуправления, организаций, доводятся до сведения соответствующих субъектов Советом депутатов в письменной форме не позднее чем через пятнадцать дней со дня поступления в указанный Совет депутатов</w:t>
      </w:r>
      <w:r w:rsidRPr="00E04EAC">
        <w:rPr>
          <w:rFonts w:ascii="Times New Roman" w:eastAsia="Times New Roman" w:hAnsi="Times New Roman" w:cs="Times New Roman"/>
          <w:i/>
          <w:sz w:val="28"/>
          <w:szCs w:val="28"/>
        </w:rPr>
        <w:t xml:space="preserve"> </w:t>
      </w:r>
      <w:r w:rsidRPr="00E04EAC">
        <w:rPr>
          <w:rFonts w:ascii="Times New Roman" w:eastAsia="Times New Roman" w:hAnsi="Times New Roman" w:cs="Times New Roman"/>
          <w:sz w:val="28"/>
          <w:szCs w:val="28"/>
        </w:rPr>
        <w:t>протокола собрания, конференции.</w:t>
      </w:r>
    </w:p>
    <w:p w:rsidR="001B69C9" w:rsidRPr="00E04EAC" w:rsidRDefault="001B69C9" w:rsidP="001B69C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    Решения собраний, конференций вступают в силу с момента принятия (официального оглашения результатов голосования). </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соотв</w:t>
      </w:r>
      <w:r w:rsidR="000868CA">
        <w:rPr>
          <w:rFonts w:ascii="Times New Roman" w:eastAsia="Times New Roman" w:hAnsi="Times New Roman" w:cs="Times New Roman"/>
          <w:sz w:val="28"/>
          <w:szCs w:val="28"/>
        </w:rPr>
        <w:t>етствующих территорий Верхнеингашского</w:t>
      </w:r>
      <w:r w:rsidRPr="00E04EAC">
        <w:rPr>
          <w:rFonts w:ascii="Times New Roman" w:eastAsia="Times New Roman" w:hAnsi="Times New Roman" w:cs="Times New Roman"/>
          <w:sz w:val="28"/>
          <w:szCs w:val="28"/>
        </w:rPr>
        <w:t xml:space="preserve"> сельсовета Нижнеингашского района. </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5. В случае</w:t>
      </w:r>
      <w:proofErr w:type="gramStart"/>
      <w:r w:rsidRPr="00E04EAC">
        <w:rPr>
          <w:rFonts w:ascii="Times New Roman" w:eastAsia="Times New Roman" w:hAnsi="Times New Roman" w:cs="Times New Roman"/>
          <w:sz w:val="28"/>
          <w:szCs w:val="28"/>
        </w:rPr>
        <w:t>,</w:t>
      </w:r>
      <w:proofErr w:type="gramEnd"/>
      <w:r w:rsidRPr="00E04EAC">
        <w:rPr>
          <w:rFonts w:ascii="Times New Roman" w:eastAsia="Times New Roman" w:hAnsi="Times New Roman" w:cs="Times New Roman"/>
          <w:sz w:val="28"/>
          <w:szCs w:val="28"/>
        </w:rPr>
        <w:t xml:space="preserve">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6. Итоги собрания, конференции подлежат официальному опубликованию (обнародованию).</w:t>
      </w:r>
    </w:p>
    <w:p w:rsidR="001B69C9" w:rsidRPr="00E04EAC" w:rsidRDefault="001B69C9" w:rsidP="001B69C9">
      <w:pPr>
        <w:autoSpaceDE w:val="0"/>
        <w:autoSpaceDN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9. Выполнение решений собраний, конференций</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 xml:space="preserve">1. Выполнение решений собраний, конференций, принятых в пределах компетенции, осуществляются жителями, соответствующими органами </w:t>
      </w:r>
      <w:r w:rsidRPr="00E04EAC">
        <w:rPr>
          <w:rFonts w:ascii="Times New Roman" w:eastAsia="Times New Roman" w:hAnsi="Times New Roman" w:cs="Times New Roman"/>
          <w:sz w:val="28"/>
          <w:szCs w:val="28"/>
        </w:rPr>
        <w:lastRenderedPageBreak/>
        <w:t>местного самоуправления и территориального общественного самоуправления, предприятиями, учреждениями, организациями.</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1B69C9" w:rsidRPr="00E04EAC" w:rsidRDefault="001B69C9" w:rsidP="001B69C9">
      <w:pPr>
        <w:autoSpaceDE w:val="0"/>
        <w:autoSpaceDN w:val="0"/>
        <w:adjustRightInd w:val="0"/>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 Совет депутатов</w:t>
      </w:r>
      <w:r w:rsidRPr="00E04EAC">
        <w:rPr>
          <w:rFonts w:ascii="Times New Roman" w:eastAsia="Times New Roman" w:hAnsi="Times New Roman" w:cs="Times New Roman"/>
          <w:i/>
          <w:sz w:val="28"/>
          <w:szCs w:val="28"/>
        </w:rPr>
        <w:t>.</w:t>
      </w:r>
    </w:p>
    <w:p w:rsidR="001B69C9" w:rsidRPr="00E04EAC" w:rsidRDefault="001B69C9" w:rsidP="001B69C9">
      <w:pPr>
        <w:autoSpaceDE w:val="0"/>
        <w:autoSpaceDN w:val="0"/>
        <w:spacing w:after="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4. Органы местного самоуправления, инициативные группы граждан при необходимости</w:t>
      </w:r>
      <w:r w:rsidR="000868CA">
        <w:rPr>
          <w:rFonts w:ascii="Times New Roman" w:eastAsia="Times New Roman" w:hAnsi="Times New Roman" w:cs="Times New Roman"/>
          <w:sz w:val="28"/>
          <w:szCs w:val="28"/>
        </w:rPr>
        <w:t xml:space="preserve"> информируют жителей Верхнеингашского</w:t>
      </w:r>
      <w:r w:rsidRPr="00E04EAC">
        <w:rPr>
          <w:rFonts w:ascii="Times New Roman" w:eastAsia="Times New Roman" w:hAnsi="Times New Roman" w:cs="Times New Roman"/>
          <w:sz w:val="28"/>
          <w:szCs w:val="28"/>
        </w:rPr>
        <w:t xml:space="preserve"> сельсовета Нижнеингашского района о ходе выполнения решений собраний, конференций.</w:t>
      </w:r>
    </w:p>
    <w:p w:rsidR="001B69C9" w:rsidRPr="00E04EAC" w:rsidRDefault="001B69C9" w:rsidP="001B69C9">
      <w:pPr>
        <w:autoSpaceDE w:val="0"/>
        <w:autoSpaceDN w:val="0"/>
        <w:adjustRightInd w:val="0"/>
        <w:spacing w:before="240" w:after="120" w:line="240" w:lineRule="auto"/>
        <w:jc w:val="center"/>
        <w:rPr>
          <w:rFonts w:ascii="Times New Roman" w:eastAsia="Times New Roman" w:hAnsi="Times New Roman" w:cs="Times New Roman"/>
          <w:b/>
          <w:sz w:val="28"/>
          <w:szCs w:val="28"/>
        </w:rPr>
      </w:pPr>
      <w:r w:rsidRPr="00E04EAC">
        <w:rPr>
          <w:rFonts w:ascii="Times New Roman" w:eastAsia="Times New Roman" w:hAnsi="Times New Roman" w:cs="Times New Roman"/>
          <w:b/>
          <w:sz w:val="28"/>
          <w:szCs w:val="28"/>
        </w:rPr>
        <w:t>Статья 10. Отмена решений собраний, конференций</w:t>
      </w:r>
    </w:p>
    <w:p w:rsidR="001B69C9" w:rsidRPr="00E04EAC" w:rsidRDefault="001B69C9" w:rsidP="001B69C9">
      <w:pPr>
        <w:autoSpaceDE w:val="0"/>
        <w:autoSpaceDN w:val="0"/>
        <w:adjustRightInd w:val="0"/>
        <w:spacing w:before="240" w:after="120" w:line="240" w:lineRule="auto"/>
        <w:ind w:firstLine="709"/>
        <w:jc w:val="both"/>
        <w:rPr>
          <w:rFonts w:ascii="Times New Roman" w:eastAsia="Times New Roman" w:hAnsi="Times New Roman" w:cs="Times New Roman"/>
          <w:sz w:val="28"/>
          <w:szCs w:val="28"/>
        </w:rPr>
      </w:pPr>
      <w:r w:rsidRPr="00E04EAC">
        <w:rPr>
          <w:rFonts w:ascii="Times New Roman" w:eastAsia="Times New Roman" w:hAnsi="Times New Roman" w:cs="Times New Roman"/>
          <w:sz w:val="28"/>
          <w:szCs w:val="28"/>
        </w:rPr>
        <w:t>Решение собрания, конференции, противоречащее законодательству или уставу муниципального образования либо принятое с нарушением законод</w:t>
      </w:r>
      <w:r w:rsidR="000868CA">
        <w:rPr>
          <w:rFonts w:ascii="Times New Roman" w:eastAsia="Times New Roman" w:hAnsi="Times New Roman" w:cs="Times New Roman"/>
          <w:sz w:val="28"/>
          <w:szCs w:val="28"/>
        </w:rPr>
        <w:t>ательства или устава Верхнеингашского</w:t>
      </w:r>
      <w:r w:rsidRPr="00E04EAC">
        <w:rPr>
          <w:rFonts w:ascii="Times New Roman" w:eastAsia="Times New Roman" w:hAnsi="Times New Roman" w:cs="Times New Roman"/>
          <w:sz w:val="28"/>
          <w:szCs w:val="28"/>
        </w:rPr>
        <w:t xml:space="preserve"> сельсовета Нижнеингашского района, может быть обжаловано в суд в установленном порядке.</w:t>
      </w:r>
    </w:p>
    <w:p w:rsidR="001B69C9" w:rsidRPr="00E04EAC" w:rsidRDefault="001B69C9" w:rsidP="001B69C9">
      <w:pPr>
        <w:rPr>
          <w:rFonts w:ascii="Times New Roman" w:hAnsi="Times New Roman" w:cs="Times New Roman"/>
          <w:sz w:val="28"/>
          <w:szCs w:val="28"/>
        </w:rPr>
      </w:pPr>
    </w:p>
    <w:p w:rsidR="00EE70BA" w:rsidRPr="00E04EAC" w:rsidRDefault="00EE70BA">
      <w:pPr>
        <w:rPr>
          <w:rFonts w:ascii="Times New Roman" w:hAnsi="Times New Roman" w:cs="Times New Roman"/>
          <w:sz w:val="28"/>
          <w:szCs w:val="28"/>
        </w:rPr>
      </w:pPr>
    </w:p>
    <w:sectPr w:rsidR="00EE70BA" w:rsidRPr="00E04EAC" w:rsidSect="00E04EAC">
      <w:pgSz w:w="11900" w:h="16840"/>
      <w:pgMar w:top="1134" w:right="851"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1B69C9"/>
    <w:rsid w:val="000868CA"/>
    <w:rsid w:val="000C6300"/>
    <w:rsid w:val="001B69C9"/>
    <w:rsid w:val="0032695E"/>
    <w:rsid w:val="00360A58"/>
    <w:rsid w:val="003B2FA7"/>
    <w:rsid w:val="005023BB"/>
    <w:rsid w:val="00556FF6"/>
    <w:rsid w:val="005E0E83"/>
    <w:rsid w:val="006B5494"/>
    <w:rsid w:val="006E5096"/>
    <w:rsid w:val="007210B3"/>
    <w:rsid w:val="007C3F79"/>
    <w:rsid w:val="00851540"/>
    <w:rsid w:val="008A6EA8"/>
    <w:rsid w:val="008C7CB2"/>
    <w:rsid w:val="009C30B4"/>
    <w:rsid w:val="00A4036F"/>
    <w:rsid w:val="00AC163A"/>
    <w:rsid w:val="00AF31CA"/>
    <w:rsid w:val="00B25CCB"/>
    <w:rsid w:val="00BF70CB"/>
    <w:rsid w:val="00C04F67"/>
    <w:rsid w:val="00C5158E"/>
    <w:rsid w:val="00CF0F8E"/>
    <w:rsid w:val="00D96103"/>
    <w:rsid w:val="00E04EAC"/>
    <w:rsid w:val="00E10C5F"/>
    <w:rsid w:val="00E16D81"/>
    <w:rsid w:val="00E26AEF"/>
    <w:rsid w:val="00EC3629"/>
    <w:rsid w:val="00EE70BA"/>
    <w:rsid w:val="00F24E42"/>
    <w:rsid w:val="00F7096A"/>
    <w:rsid w:val="00FB5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69C9"/>
    <w:pPr>
      <w:spacing w:after="0" w:line="240" w:lineRule="auto"/>
    </w:pPr>
  </w:style>
  <w:style w:type="paragraph" w:customStyle="1" w:styleId="consnormal">
    <w:name w:val="consnormal"/>
    <w:basedOn w:val="a"/>
    <w:rsid w:val="001B69C9"/>
    <w:pPr>
      <w:autoSpaceDE w:val="0"/>
      <w:autoSpaceDN w:val="0"/>
      <w:spacing w:after="0" w:line="240" w:lineRule="auto"/>
      <w:ind w:firstLine="720"/>
    </w:pPr>
    <w:rPr>
      <w:rFonts w:ascii="Arial" w:eastAsia="Times New Roman" w:hAnsi="Arial" w:cs="Arial"/>
      <w:sz w:val="20"/>
      <w:szCs w:val="20"/>
      <w:lang w:val="en-US"/>
    </w:rPr>
  </w:style>
  <w:style w:type="character" w:styleId="a4">
    <w:name w:val="Hyperlink"/>
    <w:basedOn w:val="a0"/>
    <w:uiPriority w:val="99"/>
    <w:semiHidden/>
    <w:unhideWhenUsed/>
    <w:rsid w:val="001B69C9"/>
    <w:rPr>
      <w:color w:val="0000FF"/>
      <w:u w:val="single"/>
    </w:rPr>
  </w:style>
</w:styles>
</file>

<file path=word/webSettings.xml><?xml version="1.0" encoding="utf-8"?>
<w:webSettings xmlns:r="http://schemas.openxmlformats.org/officeDocument/2006/relationships" xmlns:w="http://schemas.openxmlformats.org/wordprocessingml/2006/main">
  <w:divs>
    <w:div w:id="18207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311035DEA969D1E45EE056ECD2FCD0DA0279F06EC1D78B2393C8FACFD4AB46379B638FE2AE11033nAx3G" TargetMode="External"/><Relationship Id="rId4" Type="http://schemas.openxmlformats.org/officeDocument/2006/relationships/hyperlink" Target="consultantplus://offline/ref=D311035DEA969D1E45EE056ECD2FCD0DA0279F06EC1D78B2393C8FACFD4AB46379B638FE2AE11132nA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2021-12-22T02:41:00Z</cp:lastPrinted>
  <dcterms:created xsi:type="dcterms:W3CDTF">2021-10-25T02:27:00Z</dcterms:created>
  <dcterms:modified xsi:type="dcterms:W3CDTF">2021-12-22T02:42:00Z</dcterms:modified>
</cp:coreProperties>
</file>