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ВЕРХНЕИНГАШСКИЙ СЕЛЬСКИЙ СОВЕТ ДЕПУТАТОВ</w:t>
      </w:r>
    </w:p>
    <w:p w:rsidR="00217D2B" w:rsidRPr="00DE4794" w:rsidRDefault="00217D2B" w:rsidP="00217D2B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НИЖНЕИНГАШСКИЙ РАЙОН</w:t>
      </w:r>
    </w:p>
    <w:p w:rsidR="00217D2B" w:rsidRPr="00DE4794" w:rsidRDefault="00217D2B" w:rsidP="00217D2B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КРАСНОЯРСКИЙ КРАЙ</w:t>
      </w:r>
    </w:p>
    <w:p w:rsidR="00217D2B" w:rsidRPr="00DE4794" w:rsidRDefault="00217D2B" w:rsidP="00217D2B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РЕШЕНИЕ</w:t>
      </w:r>
    </w:p>
    <w:p w:rsidR="00217D2B" w:rsidRPr="00DE4794" w:rsidRDefault="00217D2B" w:rsidP="00217D2B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D2B" w:rsidRPr="00DE4794" w:rsidRDefault="00EE57BA" w:rsidP="00217D2B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03.06.</w:t>
      </w:r>
      <w:r w:rsidR="00217D2B" w:rsidRPr="00DE4794">
        <w:rPr>
          <w:rFonts w:ascii="Arial" w:hAnsi="Arial" w:cs="Arial"/>
          <w:sz w:val="24"/>
          <w:szCs w:val="24"/>
        </w:rPr>
        <w:t>2</w:t>
      </w:r>
      <w:r w:rsidR="00537F46">
        <w:rPr>
          <w:rFonts w:ascii="Arial" w:hAnsi="Arial" w:cs="Arial"/>
          <w:sz w:val="24"/>
          <w:szCs w:val="24"/>
        </w:rPr>
        <w:t>021</w:t>
      </w:r>
      <w:r w:rsidR="00217D2B" w:rsidRPr="00DE4794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217D2B" w:rsidRPr="00DE4794">
        <w:rPr>
          <w:rFonts w:ascii="Arial" w:hAnsi="Arial" w:cs="Arial"/>
          <w:sz w:val="24"/>
          <w:szCs w:val="24"/>
        </w:rPr>
        <w:t xml:space="preserve">с.Верхний Ингаш          </w:t>
      </w:r>
      <w:r>
        <w:rPr>
          <w:rFonts w:ascii="Arial" w:hAnsi="Arial" w:cs="Arial"/>
          <w:sz w:val="24"/>
          <w:szCs w:val="24"/>
        </w:rPr>
        <w:t xml:space="preserve">           № 7-25</w:t>
      </w:r>
    </w:p>
    <w:p w:rsidR="00217D2B" w:rsidRPr="00DE4794" w:rsidRDefault="00217D2B" w:rsidP="00217D2B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E4794">
        <w:rPr>
          <w:rFonts w:ascii="Arial" w:hAnsi="Arial" w:cs="Arial"/>
          <w:bCs/>
          <w:sz w:val="24"/>
          <w:szCs w:val="24"/>
        </w:rPr>
        <w:t>О внесении изменений  и дополнений в Решение Верхнеингашского сельского Совета депутатов от 25.08.2020 № 29-146 «О введении земельного налога</w:t>
      </w:r>
      <w:r w:rsidRPr="00DE4794">
        <w:rPr>
          <w:rFonts w:ascii="Arial" w:hAnsi="Arial" w:cs="Arial"/>
          <w:sz w:val="24"/>
          <w:szCs w:val="24"/>
          <w:lang w:eastAsia="en-US"/>
        </w:rPr>
        <w:t xml:space="preserve"> на территории Верхнеингашского сельсовета Нижнеингашского района   Красноярского края</w:t>
      </w:r>
    </w:p>
    <w:p w:rsidR="00217D2B" w:rsidRPr="00DE4794" w:rsidRDefault="00217D2B" w:rsidP="00217D2B">
      <w:pPr>
        <w:pStyle w:val="1"/>
        <w:ind w:firstLine="709"/>
        <w:rPr>
          <w:rFonts w:ascii="Arial" w:hAnsi="Arial" w:cs="Arial"/>
          <w:bCs/>
        </w:rPr>
      </w:pP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статьей 7 Устава Верхнеингашского сельсовета Нижнеингашского района Красноярского края, Верхнеингашский сельский Совет депутатов  </w:t>
      </w:r>
      <w:r w:rsidRPr="00DE4794">
        <w:rPr>
          <w:rFonts w:ascii="Arial" w:hAnsi="Arial" w:cs="Arial"/>
          <w:i/>
          <w:sz w:val="24"/>
          <w:szCs w:val="24"/>
        </w:rPr>
        <w:t xml:space="preserve"> </w:t>
      </w:r>
      <w:r w:rsidRPr="00DE4794">
        <w:rPr>
          <w:rFonts w:ascii="Arial" w:hAnsi="Arial" w:cs="Arial"/>
          <w:sz w:val="24"/>
          <w:szCs w:val="24"/>
        </w:rPr>
        <w:t>РЕШИЛ:</w:t>
      </w: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E4794">
        <w:rPr>
          <w:rFonts w:ascii="Arial" w:hAnsi="Arial" w:cs="Arial"/>
          <w:sz w:val="24"/>
          <w:szCs w:val="24"/>
        </w:rPr>
        <w:t xml:space="preserve">1.Внести  </w:t>
      </w:r>
      <w:r w:rsidRPr="00DE4794">
        <w:rPr>
          <w:rFonts w:ascii="Arial" w:hAnsi="Arial" w:cs="Arial"/>
          <w:bCs/>
          <w:sz w:val="24"/>
          <w:szCs w:val="24"/>
        </w:rPr>
        <w:t>в Решение Верхнеингашского сельского Совета депутатов от 25.08.2020 № 29-146 «О введении земельного налога</w:t>
      </w:r>
      <w:r w:rsidRPr="00DE4794">
        <w:rPr>
          <w:rFonts w:ascii="Arial" w:hAnsi="Arial" w:cs="Arial"/>
          <w:sz w:val="24"/>
          <w:szCs w:val="24"/>
          <w:lang w:eastAsia="en-US"/>
        </w:rPr>
        <w:t xml:space="preserve"> на территории Верхнеингашского сельсовета Нижнеингашского района   Красноярского края </w:t>
      </w:r>
      <w:r>
        <w:rPr>
          <w:rFonts w:ascii="Arial" w:hAnsi="Arial" w:cs="Arial"/>
          <w:sz w:val="24"/>
          <w:szCs w:val="24"/>
          <w:lang w:eastAsia="en-US"/>
        </w:rPr>
        <w:t>( в ред. от 24.12.2020 № 5-14)</w:t>
      </w:r>
      <w:r w:rsidRPr="00DE4794">
        <w:rPr>
          <w:rFonts w:ascii="Arial" w:hAnsi="Arial" w:cs="Arial"/>
          <w:sz w:val="24"/>
          <w:szCs w:val="24"/>
          <w:lang w:eastAsia="en-US"/>
        </w:rPr>
        <w:t>следующие изменения:</w:t>
      </w:r>
    </w:p>
    <w:p w:rsidR="00217D2B" w:rsidRDefault="00217D2B" w:rsidP="00217D2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Дополнить Акт пунктом 5.1 следующего содержания:</w:t>
      </w: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«5.1.Налогоплательщики,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Федерации».</w:t>
      </w:r>
    </w:p>
    <w:p w:rsidR="00217D2B" w:rsidRPr="00DE4794" w:rsidRDefault="00217D2B" w:rsidP="00217D2B">
      <w:pPr>
        <w:pStyle w:val="ConsNormal"/>
        <w:ind w:left="709" w:right="0" w:firstLine="0"/>
        <w:jc w:val="both"/>
        <w:rPr>
          <w:sz w:val="24"/>
          <w:szCs w:val="24"/>
        </w:rPr>
      </w:pPr>
      <w:r w:rsidRPr="00DE4794">
        <w:rPr>
          <w:sz w:val="24"/>
          <w:szCs w:val="24"/>
        </w:rPr>
        <w:t>2.Установить следующие ставки земельного налога:</w:t>
      </w:r>
    </w:p>
    <w:p w:rsidR="00217D2B" w:rsidRPr="00DE4794" w:rsidRDefault="00217D2B" w:rsidP="00217D2B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В размере 0,3 процента в отношении земельных участков:</w:t>
      </w: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17D2B" w:rsidRPr="00DE4794" w:rsidRDefault="00217D2B" w:rsidP="00217D2B">
      <w:p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2.2 В размере 0,15 процента в отношении земельных участков:</w:t>
      </w: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E47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4794">
        <w:rPr>
          <w:rFonts w:ascii="Arial" w:hAnsi="Arial" w:cs="Arial"/>
          <w:iCs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DE4794">
        <w:rPr>
          <w:rFonts w:ascii="Arial" w:hAnsi="Arial" w:cs="Arial"/>
          <w:sz w:val="24"/>
          <w:szCs w:val="24"/>
        </w:rPr>
        <w:t>;</w:t>
      </w:r>
    </w:p>
    <w:p w:rsidR="00217D2B" w:rsidRPr="00DE4794" w:rsidRDefault="00217D2B" w:rsidP="00217D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17D2B" w:rsidRPr="00DE4794" w:rsidRDefault="00217D2B" w:rsidP="00217D2B">
      <w:p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2.3 В размере 1,5 процента  в отношении прочих земельных участков.</w:t>
      </w:r>
    </w:p>
    <w:p w:rsidR="00217D2B" w:rsidRPr="00DE4794" w:rsidRDefault="00217D2B" w:rsidP="00217D2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lastRenderedPageBreak/>
        <w:t xml:space="preserve">           5.Освобождаются от налогооблажения:</w:t>
      </w:r>
    </w:p>
    <w:p w:rsidR="00217D2B" w:rsidRPr="00DE4794" w:rsidRDefault="00217D2B" w:rsidP="00217D2B">
      <w:pPr>
        <w:spacing w:after="5" w:line="252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Помимо категорий налогоплательщиков, указанных в ст. 395 Налогового Кодекса Российской Федерации, освобождаются от налогооблажения:</w:t>
      </w:r>
    </w:p>
    <w:p w:rsidR="00217D2B" w:rsidRPr="00DE4794" w:rsidRDefault="00217D2B" w:rsidP="00217D2B">
      <w:pPr>
        <w:spacing w:after="5" w:line="252" w:lineRule="auto"/>
        <w:ind w:right="8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582295</wp:posOffset>
            </wp:positionV>
            <wp:extent cx="48895" cy="64135"/>
            <wp:effectExtent l="19050" t="0" r="8255" b="0"/>
            <wp:wrapSquare wrapText="bothSides"/>
            <wp:docPr id="2" name="Picture 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794">
        <w:rPr>
          <w:rFonts w:ascii="Arial" w:hAnsi="Arial" w:cs="Arial"/>
          <w:sz w:val="24"/>
          <w:szCs w:val="24"/>
        </w:rPr>
        <w:t xml:space="preserve"> а) органы исполнительной и законодательной власти края, органам местного самоуправления Верхнеингашского сельсовета Нижнеингашского района Красноярского края в отношении земельных участков, предоставленных для обеспечения их деятельности;</w:t>
      </w:r>
    </w:p>
    <w:p w:rsidR="00217D2B" w:rsidRPr="00DE4794" w:rsidRDefault="00217D2B" w:rsidP="00217D2B">
      <w:pPr>
        <w:spacing w:after="5" w:line="252" w:lineRule="auto"/>
        <w:ind w:right="8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б) некоммерческим организациям культуры и искусства, образования, физической культуры и спорта, здравоохранения, социального обеспечения, финансируемых из краевого и (или) местного бюджета, в отношении земельных участков, используемых для обеспечения их деятельности;</w:t>
      </w:r>
    </w:p>
    <w:p w:rsidR="00217D2B" w:rsidRPr="00DE4794" w:rsidRDefault="00217D2B" w:rsidP="00217D2B">
      <w:pPr>
        <w:ind w:right="1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в)  учреждения, финансируемые из краевого бюджета, в отношении земельных участков, используемых для реализации лесохозяйственных регламентов в лесничествах и лесопарках, с 01 января 2008 года;</w:t>
      </w:r>
    </w:p>
    <w:p w:rsidR="00217D2B" w:rsidRPr="00DE4794" w:rsidRDefault="00217D2B" w:rsidP="00217D2B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д)освободить от уплаты земельного налога ветеранов и инвалидов Великой Отечественной войны и их вдовам; ветеранов и инвалидов боевых действий;</w:t>
      </w:r>
    </w:p>
    <w:p w:rsidR="00217D2B" w:rsidRPr="00DE4794" w:rsidRDefault="00217D2B" w:rsidP="00217D2B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ж) инвалидов 1,2 группы;</w:t>
      </w:r>
    </w:p>
    <w:p w:rsidR="00217D2B" w:rsidRPr="00DE4794" w:rsidRDefault="00217D2B" w:rsidP="00217D2B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з) родителям детей инвалидов;</w:t>
      </w:r>
    </w:p>
    <w:p w:rsidR="00217D2B" w:rsidRDefault="00217D2B" w:rsidP="00217D2B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и)пенсионеров, возраст которых старше 80 лет.</w:t>
      </w:r>
    </w:p>
    <w:p w:rsidR="00537F46" w:rsidRPr="00DE4794" w:rsidRDefault="00537F46" w:rsidP="00537F4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Федерации».</w:t>
      </w:r>
    </w:p>
    <w:p w:rsidR="00537F46" w:rsidRPr="00DE4794" w:rsidRDefault="00537F46" w:rsidP="00217D2B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7.Настоящее решение вступает в силу по истечении одного месяца со дня его официального опубликования в печатном издании «Информационный вестник» Верхнеингашского сельсовета и не ранее 1-го числа очередного налогового периода по земельному налогу.</w:t>
      </w:r>
    </w:p>
    <w:p w:rsidR="00217D2B" w:rsidRPr="00DE4794" w:rsidRDefault="00217D2B" w:rsidP="00217D2B">
      <w:pPr>
        <w:autoSpaceDE w:val="0"/>
        <w:autoSpaceDN w:val="0"/>
        <w:adjustRightInd w:val="0"/>
        <w:ind w:left="709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autoSpaceDE w:val="0"/>
        <w:autoSpaceDN w:val="0"/>
        <w:adjustRightInd w:val="0"/>
        <w:ind w:left="709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Председатель Совета депутатов                            К.К.Рамазанов</w:t>
      </w: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7D2B" w:rsidRPr="00DE4794" w:rsidRDefault="00217D2B" w:rsidP="00217D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Глава Верхнеингашского сельсовета                   П.Г.Солдатенко </w:t>
      </w: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217D2B" w:rsidRPr="00DE4794" w:rsidRDefault="00217D2B" w:rsidP="00217D2B">
      <w:pPr>
        <w:jc w:val="both"/>
        <w:rPr>
          <w:rFonts w:ascii="Arial" w:hAnsi="Arial" w:cs="Arial"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217D2B" w:rsidRDefault="00217D2B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lastRenderedPageBreak/>
        <w:t>ВЕРХНЕИНГАШСКИЙ СЕЛЬСКИЙ СОВЕТ ДЕПУТАТОВ</w:t>
      </w:r>
    </w:p>
    <w:p w:rsidR="004B5AED" w:rsidRPr="00DE4794" w:rsidRDefault="004B5AED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НИЖНЕИНГАШСКИЙ РАЙОН</w:t>
      </w:r>
    </w:p>
    <w:p w:rsidR="004B5AED" w:rsidRPr="00DE4794" w:rsidRDefault="004B5AED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КРАСНОЯРСКИЙ КРАЙ</w:t>
      </w:r>
    </w:p>
    <w:p w:rsidR="004B5AED" w:rsidRPr="00DE4794" w:rsidRDefault="004B5AED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E4794">
        <w:rPr>
          <w:rFonts w:ascii="Arial" w:hAnsi="Arial" w:cs="Arial"/>
          <w:b/>
          <w:sz w:val="24"/>
          <w:szCs w:val="24"/>
        </w:rPr>
        <w:t>РЕШЕНИЕ</w:t>
      </w:r>
    </w:p>
    <w:p w:rsidR="004B5AED" w:rsidRPr="00DE4794" w:rsidRDefault="004B5AED" w:rsidP="00DE4794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5AED" w:rsidRPr="00DE4794" w:rsidRDefault="00D032F3" w:rsidP="00DE4794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24.12</w:t>
      </w:r>
      <w:r w:rsidR="004B5AED" w:rsidRPr="00DE4794">
        <w:rPr>
          <w:rFonts w:ascii="Arial" w:hAnsi="Arial" w:cs="Arial"/>
          <w:sz w:val="24"/>
          <w:szCs w:val="24"/>
        </w:rPr>
        <w:t>.2</w:t>
      </w:r>
      <w:r w:rsidRPr="00DE4794">
        <w:rPr>
          <w:rFonts w:ascii="Arial" w:hAnsi="Arial" w:cs="Arial"/>
          <w:sz w:val="24"/>
          <w:szCs w:val="24"/>
        </w:rPr>
        <w:t xml:space="preserve">020            </w:t>
      </w:r>
      <w:r w:rsidR="004B5AED" w:rsidRPr="00DE4794">
        <w:rPr>
          <w:rFonts w:ascii="Arial" w:hAnsi="Arial" w:cs="Arial"/>
          <w:sz w:val="24"/>
          <w:szCs w:val="24"/>
        </w:rPr>
        <w:t xml:space="preserve">       </w:t>
      </w:r>
      <w:r w:rsidR="00ED1FF3" w:rsidRPr="00DE4794">
        <w:rPr>
          <w:rFonts w:ascii="Arial" w:hAnsi="Arial" w:cs="Arial"/>
          <w:sz w:val="24"/>
          <w:szCs w:val="24"/>
        </w:rPr>
        <w:t xml:space="preserve">       </w:t>
      </w:r>
      <w:r w:rsidR="004B5AED" w:rsidRPr="00DE4794">
        <w:rPr>
          <w:rFonts w:ascii="Arial" w:hAnsi="Arial" w:cs="Arial"/>
          <w:sz w:val="24"/>
          <w:szCs w:val="24"/>
        </w:rPr>
        <w:t xml:space="preserve"> с.</w:t>
      </w:r>
      <w:r w:rsidRPr="00DE4794">
        <w:rPr>
          <w:rFonts w:ascii="Arial" w:hAnsi="Arial" w:cs="Arial"/>
          <w:sz w:val="24"/>
          <w:szCs w:val="24"/>
        </w:rPr>
        <w:t>Верхний Ингаш           № 5-14</w:t>
      </w:r>
    </w:p>
    <w:p w:rsidR="004B5AED" w:rsidRPr="00DE4794" w:rsidRDefault="004B5AED" w:rsidP="00DE4794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FF3" w:rsidRPr="00DE4794" w:rsidRDefault="00ED1FF3" w:rsidP="00DE479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E4794">
        <w:rPr>
          <w:rFonts w:ascii="Arial" w:hAnsi="Arial" w:cs="Arial"/>
          <w:bCs/>
          <w:sz w:val="24"/>
          <w:szCs w:val="24"/>
        </w:rPr>
        <w:t>О внесении изменений  и дополнений в Решение Верхнеингашского сельского Совета депутатов от 25.08.2020 № 29-146 «</w:t>
      </w:r>
      <w:r w:rsidR="004B5AED" w:rsidRPr="00DE4794">
        <w:rPr>
          <w:rFonts w:ascii="Arial" w:hAnsi="Arial" w:cs="Arial"/>
          <w:bCs/>
          <w:sz w:val="24"/>
          <w:szCs w:val="24"/>
        </w:rPr>
        <w:t>О введении земельного налога</w:t>
      </w:r>
      <w:r w:rsidRPr="00DE4794">
        <w:rPr>
          <w:rFonts w:ascii="Arial" w:hAnsi="Arial" w:cs="Arial"/>
          <w:sz w:val="24"/>
          <w:szCs w:val="24"/>
          <w:lang w:eastAsia="en-US"/>
        </w:rPr>
        <w:t xml:space="preserve"> на территории Верхнеингашского сельсовета Нижнеингашского района   Красноярского края</w:t>
      </w:r>
    </w:p>
    <w:p w:rsidR="00ED1FF3" w:rsidRPr="00DE4794" w:rsidRDefault="00ED1FF3" w:rsidP="00DE4794">
      <w:pPr>
        <w:pStyle w:val="1"/>
        <w:ind w:firstLine="709"/>
        <w:rPr>
          <w:rFonts w:ascii="Arial" w:hAnsi="Arial" w:cs="Arial"/>
          <w:bCs/>
        </w:rPr>
      </w:pPr>
    </w:p>
    <w:p w:rsidR="004B5AED" w:rsidRPr="00DE4794" w:rsidRDefault="004B5AED" w:rsidP="00DE4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статьей 7 Устава Верхнеингашского сельсовета Нижнеингашского района Красноярского края, Верхнеингашский сельский Совет депутатов  </w:t>
      </w:r>
      <w:r w:rsidRPr="00DE4794">
        <w:rPr>
          <w:rFonts w:ascii="Arial" w:hAnsi="Arial" w:cs="Arial"/>
          <w:i/>
          <w:sz w:val="24"/>
          <w:szCs w:val="24"/>
        </w:rPr>
        <w:t xml:space="preserve"> </w:t>
      </w:r>
      <w:r w:rsidRPr="00DE4794">
        <w:rPr>
          <w:rFonts w:ascii="Arial" w:hAnsi="Arial" w:cs="Arial"/>
          <w:sz w:val="24"/>
          <w:szCs w:val="24"/>
        </w:rPr>
        <w:t>РЕШИЛ:</w:t>
      </w:r>
    </w:p>
    <w:p w:rsidR="00ED1FF3" w:rsidRPr="00DE4794" w:rsidRDefault="00ED1FF3" w:rsidP="00DE4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27282" w:rsidRPr="00DE4794" w:rsidRDefault="00ED1FF3" w:rsidP="00DE479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E4794">
        <w:rPr>
          <w:rFonts w:ascii="Arial" w:hAnsi="Arial" w:cs="Arial"/>
          <w:sz w:val="24"/>
          <w:szCs w:val="24"/>
        </w:rPr>
        <w:t>1.</w:t>
      </w:r>
      <w:r w:rsidR="00927282" w:rsidRPr="00DE4794">
        <w:rPr>
          <w:rFonts w:ascii="Arial" w:hAnsi="Arial" w:cs="Arial"/>
          <w:sz w:val="24"/>
          <w:szCs w:val="24"/>
        </w:rPr>
        <w:t xml:space="preserve">Внести  </w:t>
      </w:r>
      <w:r w:rsidR="00927282" w:rsidRPr="00DE4794">
        <w:rPr>
          <w:rFonts w:ascii="Arial" w:hAnsi="Arial" w:cs="Arial"/>
          <w:bCs/>
          <w:sz w:val="24"/>
          <w:szCs w:val="24"/>
        </w:rPr>
        <w:t>в Решение Верхнеингашского сельского Совета депутатов от 25.08.2020 № 29-146 «О введении земельного налога</w:t>
      </w:r>
      <w:r w:rsidR="00927282" w:rsidRPr="00DE4794">
        <w:rPr>
          <w:rFonts w:ascii="Arial" w:hAnsi="Arial" w:cs="Arial"/>
          <w:sz w:val="24"/>
          <w:szCs w:val="24"/>
          <w:lang w:eastAsia="en-US"/>
        </w:rPr>
        <w:t xml:space="preserve"> на территории Верхнеингашского сельсовета Нижнеингашского района   Красноярского края следующие изменения:</w:t>
      </w:r>
    </w:p>
    <w:p w:rsidR="00ED1FF3" w:rsidRPr="00DE4794" w:rsidRDefault="00927282" w:rsidP="00DE4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1.1.</w:t>
      </w:r>
      <w:r w:rsidR="00ED1FF3" w:rsidRPr="00DE4794">
        <w:rPr>
          <w:rFonts w:ascii="Arial" w:hAnsi="Arial" w:cs="Arial"/>
          <w:sz w:val="24"/>
          <w:szCs w:val="24"/>
        </w:rPr>
        <w:t>Пункт 3,4 Акта- исключить.</w:t>
      </w:r>
    </w:p>
    <w:p w:rsidR="004B5AED" w:rsidRPr="00DE4794" w:rsidRDefault="00927282" w:rsidP="00DE4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1.2.В пункте «д» пункта 5 Акта</w:t>
      </w:r>
      <w:r w:rsidR="00512BB9" w:rsidRPr="00DE4794">
        <w:rPr>
          <w:rFonts w:ascii="Arial" w:hAnsi="Arial" w:cs="Arial"/>
          <w:sz w:val="24"/>
          <w:szCs w:val="24"/>
        </w:rPr>
        <w:t xml:space="preserve"> слов « дополнить словами « ветеранов и инвалидов боевых действий» заменить словами« ветера</w:t>
      </w:r>
      <w:r w:rsidR="000D16B2" w:rsidRPr="00DE4794">
        <w:rPr>
          <w:rFonts w:ascii="Arial" w:hAnsi="Arial" w:cs="Arial"/>
          <w:sz w:val="24"/>
          <w:szCs w:val="24"/>
        </w:rPr>
        <w:t xml:space="preserve">нов и инвалидов боевых действий. </w:t>
      </w:r>
    </w:p>
    <w:p w:rsidR="004B5AED" w:rsidRPr="00DE4794" w:rsidRDefault="000D16B2" w:rsidP="00DE4794">
      <w:pPr>
        <w:pStyle w:val="ConsNormal"/>
        <w:ind w:left="709" w:right="0" w:firstLine="0"/>
        <w:jc w:val="both"/>
        <w:rPr>
          <w:sz w:val="24"/>
          <w:szCs w:val="24"/>
        </w:rPr>
      </w:pPr>
      <w:r w:rsidRPr="00DE4794">
        <w:rPr>
          <w:sz w:val="24"/>
          <w:szCs w:val="24"/>
        </w:rPr>
        <w:t>2.</w:t>
      </w:r>
      <w:r w:rsidR="004B5AED" w:rsidRPr="00DE4794">
        <w:rPr>
          <w:sz w:val="24"/>
          <w:szCs w:val="24"/>
        </w:rPr>
        <w:t>Установить следующие ставки земельного налога:</w:t>
      </w:r>
    </w:p>
    <w:p w:rsidR="004B5AED" w:rsidRPr="00DE4794" w:rsidRDefault="004B5AED" w:rsidP="00DE4794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В размере 0,3 процента в отношении земельных участков:</w:t>
      </w:r>
    </w:p>
    <w:p w:rsidR="004B5AED" w:rsidRPr="00DE4794" w:rsidRDefault="004B5AED" w:rsidP="00DE4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B5AED" w:rsidRPr="00DE4794" w:rsidRDefault="00927282" w:rsidP="00DE4794">
      <w:p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</w:t>
      </w:r>
      <w:r w:rsidR="004B5AED" w:rsidRPr="00DE4794">
        <w:rPr>
          <w:rFonts w:ascii="Arial" w:hAnsi="Arial" w:cs="Arial"/>
          <w:sz w:val="24"/>
          <w:szCs w:val="24"/>
        </w:rPr>
        <w:t>2.2 В размере 0,15 процента в отношении земельных участков:</w:t>
      </w:r>
    </w:p>
    <w:p w:rsidR="004B5AED" w:rsidRPr="00DE4794" w:rsidRDefault="004B5AED" w:rsidP="00DE4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E47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4794">
        <w:rPr>
          <w:rFonts w:ascii="Arial" w:hAnsi="Arial" w:cs="Arial"/>
          <w:iCs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DE4794">
        <w:rPr>
          <w:rFonts w:ascii="Arial" w:hAnsi="Arial" w:cs="Arial"/>
          <w:sz w:val="24"/>
          <w:szCs w:val="24"/>
        </w:rPr>
        <w:t>;</w:t>
      </w:r>
    </w:p>
    <w:p w:rsidR="004B5AED" w:rsidRPr="00DE4794" w:rsidRDefault="004B5AED" w:rsidP="00DE4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B5AED" w:rsidRPr="00DE4794" w:rsidRDefault="00927282" w:rsidP="00DE4794">
      <w:pPr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</w:t>
      </w:r>
      <w:r w:rsidR="004B5AED" w:rsidRPr="00DE4794">
        <w:rPr>
          <w:rFonts w:ascii="Arial" w:hAnsi="Arial" w:cs="Arial"/>
          <w:sz w:val="24"/>
          <w:szCs w:val="24"/>
        </w:rPr>
        <w:t>2.3 В размере 1,5 процента  в отношении прочих земельных участков.</w:t>
      </w:r>
    </w:p>
    <w:p w:rsidR="004B5AED" w:rsidRPr="00DE4794" w:rsidRDefault="00C52D3C" w:rsidP="00DE479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    </w:t>
      </w:r>
      <w:r w:rsidR="004B5AED" w:rsidRPr="00DE4794">
        <w:rPr>
          <w:rFonts w:ascii="Arial" w:hAnsi="Arial" w:cs="Arial"/>
          <w:sz w:val="24"/>
          <w:szCs w:val="24"/>
        </w:rPr>
        <w:t>5.Освобождаются от налогооблажения:</w:t>
      </w:r>
    </w:p>
    <w:p w:rsidR="004B5AED" w:rsidRPr="00DE4794" w:rsidRDefault="004B5AED" w:rsidP="00DE4794">
      <w:pPr>
        <w:spacing w:after="5" w:line="252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Помимо категорий налогоплательщиков, указанных в ст. 395 Налогового Кодекса Российской Федерации, освобождаются от налогооблажения:</w:t>
      </w:r>
    </w:p>
    <w:p w:rsidR="004B5AED" w:rsidRPr="00DE4794" w:rsidRDefault="004B5AED" w:rsidP="00DE4794">
      <w:pPr>
        <w:spacing w:after="5" w:line="252" w:lineRule="auto"/>
        <w:ind w:right="8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335280</wp:posOffset>
            </wp:positionH>
            <wp:positionV relativeFrom="page">
              <wp:posOffset>582295</wp:posOffset>
            </wp:positionV>
            <wp:extent cx="48895" cy="64135"/>
            <wp:effectExtent l="19050" t="0" r="8255" b="0"/>
            <wp:wrapSquare wrapText="bothSides"/>
            <wp:docPr id="1" name="Picture 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4794">
        <w:rPr>
          <w:rFonts w:ascii="Arial" w:hAnsi="Arial" w:cs="Arial"/>
          <w:sz w:val="24"/>
          <w:szCs w:val="24"/>
        </w:rPr>
        <w:t xml:space="preserve"> а) органы исполнительной и законодательной власти края, органам местного самоуправления Верхнеингашского сельсовета Нижнеингашского </w:t>
      </w:r>
      <w:r w:rsidRPr="00DE4794">
        <w:rPr>
          <w:rFonts w:ascii="Arial" w:hAnsi="Arial" w:cs="Arial"/>
          <w:sz w:val="24"/>
          <w:szCs w:val="24"/>
        </w:rPr>
        <w:lastRenderedPageBreak/>
        <w:t>района Красноярского края в отношении земельных участков, предоставленных для обеспечения их деятельности;</w:t>
      </w:r>
    </w:p>
    <w:p w:rsidR="004B5AED" w:rsidRPr="00DE4794" w:rsidRDefault="004B5AED" w:rsidP="00DE4794">
      <w:pPr>
        <w:spacing w:after="5" w:line="252" w:lineRule="auto"/>
        <w:ind w:right="8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б) некоммерческим организациям культуры и искусства, образования, физической культуры и спорта, здравоохранения, социального обеспечения, финансируемых из краевого и (или) местного бюджета, в отношении земельных участков, используемых для обеспечения их деятельности;</w:t>
      </w:r>
    </w:p>
    <w:p w:rsidR="004B5AED" w:rsidRPr="00DE4794" w:rsidRDefault="004B5AED" w:rsidP="00DE4794">
      <w:pPr>
        <w:ind w:right="14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в)  учреждения, финансируемые из краевого бюджета, в отношении земельных участков, используемых для реализации лесохозяйственных регламентов в лесничествах и лесопарках, с 01 января 2008 года;</w:t>
      </w:r>
    </w:p>
    <w:p w:rsidR="004B5AED" w:rsidRPr="00DE4794" w:rsidRDefault="004B5AED" w:rsidP="00DE4794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д)освободить от уплаты земельного налога ветеранов и инвалидов Великой Отечественной войны и их вдовам; ветера</w:t>
      </w:r>
      <w:r w:rsidR="00512BB9" w:rsidRPr="00DE4794">
        <w:rPr>
          <w:rFonts w:ascii="Arial" w:hAnsi="Arial" w:cs="Arial"/>
          <w:sz w:val="24"/>
          <w:szCs w:val="24"/>
        </w:rPr>
        <w:t>нов и инвалидов боевых действий;</w:t>
      </w:r>
    </w:p>
    <w:p w:rsidR="004B5AED" w:rsidRPr="00DE4794" w:rsidRDefault="004B5AED" w:rsidP="00DE4794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ж) инвалидов 1,2 группы;</w:t>
      </w:r>
    </w:p>
    <w:p w:rsidR="004B5AED" w:rsidRPr="00DE4794" w:rsidRDefault="004B5AED" w:rsidP="00DE4794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з)</w:t>
      </w:r>
      <w:r w:rsidR="00C52D3C" w:rsidRPr="00DE4794">
        <w:rPr>
          <w:rFonts w:ascii="Arial" w:hAnsi="Arial" w:cs="Arial"/>
          <w:sz w:val="24"/>
          <w:szCs w:val="24"/>
        </w:rPr>
        <w:t xml:space="preserve"> </w:t>
      </w:r>
      <w:r w:rsidRPr="00DE4794">
        <w:rPr>
          <w:rFonts w:ascii="Arial" w:hAnsi="Arial" w:cs="Arial"/>
          <w:sz w:val="24"/>
          <w:szCs w:val="24"/>
        </w:rPr>
        <w:t>родителям детей инвалидов;</w:t>
      </w:r>
    </w:p>
    <w:p w:rsidR="004B5AED" w:rsidRPr="00DE4794" w:rsidRDefault="004B5AED" w:rsidP="00DE4794">
      <w:pPr>
        <w:ind w:left="24" w:right="149"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и)пенсионеров, возраст которых старше 80 лет.</w:t>
      </w:r>
    </w:p>
    <w:p w:rsidR="004B5AED" w:rsidRPr="00DE4794" w:rsidRDefault="004B5AED" w:rsidP="00DE4794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>7.Настоящее решение вступает в силу по истечении одного месяца со дня его официального опубликования в печатном издании «Информационный вестник</w:t>
      </w:r>
      <w:r w:rsidR="00DE4F32" w:rsidRPr="00DE4794">
        <w:rPr>
          <w:rFonts w:ascii="Arial" w:hAnsi="Arial" w:cs="Arial"/>
          <w:sz w:val="24"/>
          <w:szCs w:val="24"/>
        </w:rPr>
        <w:t>» Верхнеингашского сельсовета и не ранее 1-го числа очередного налогового периода по земельному налогу.</w:t>
      </w:r>
    </w:p>
    <w:p w:rsidR="004B5AED" w:rsidRPr="00DE4794" w:rsidRDefault="004B5AED" w:rsidP="00DE4794">
      <w:pPr>
        <w:autoSpaceDE w:val="0"/>
        <w:autoSpaceDN w:val="0"/>
        <w:adjustRightInd w:val="0"/>
        <w:ind w:left="709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B5AED" w:rsidRPr="00DE4794" w:rsidRDefault="004B5AED" w:rsidP="00DE4794">
      <w:pPr>
        <w:autoSpaceDE w:val="0"/>
        <w:autoSpaceDN w:val="0"/>
        <w:adjustRightInd w:val="0"/>
        <w:ind w:left="709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B5AED" w:rsidRPr="00DE4794" w:rsidRDefault="004B5AED" w:rsidP="00DE47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5AED" w:rsidRPr="00DE4794" w:rsidRDefault="00C52D3C" w:rsidP="00DE47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       </w:t>
      </w:r>
      <w:r w:rsidR="004B5AED" w:rsidRPr="00DE4794">
        <w:rPr>
          <w:rFonts w:ascii="Arial" w:hAnsi="Arial" w:cs="Arial"/>
          <w:sz w:val="24"/>
          <w:szCs w:val="24"/>
        </w:rPr>
        <w:t xml:space="preserve">Председатель Совета депутатов          </w:t>
      </w:r>
      <w:r w:rsidRPr="00DE4794">
        <w:rPr>
          <w:rFonts w:ascii="Arial" w:hAnsi="Arial" w:cs="Arial"/>
          <w:sz w:val="24"/>
          <w:szCs w:val="24"/>
        </w:rPr>
        <w:t xml:space="preserve">                  К.К.Рамазанов</w:t>
      </w:r>
    </w:p>
    <w:p w:rsidR="004B5AED" w:rsidRPr="00DE4794" w:rsidRDefault="004B5AED" w:rsidP="00DE47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5AED" w:rsidRPr="00DE4794" w:rsidRDefault="004B5AED" w:rsidP="00DE47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4794">
        <w:rPr>
          <w:rFonts w:ascii="Arial" w:hAnsi="Arial" w:cs="Arial"/>
          <w:sz w:val="24"/>
          <w:szCs w:val="24"/>
        </w:rPr>
        <w:t xml:space="preserve">Глава Верхнеингашского сельсовета                   П.Г.Солдатенко </w:t>
      </w: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4B5AED" w:rsidRPr="00DE4794" w:rsidRDefault="004B5AED" w:rsidP="00DE4794">
      <w:pPr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EE70BA" w:rsidRPr="00DE4794" w:rsidRDefault="00EE70BA" w:rsidP="00DE4794">
      <w:pPr>
        <w:jc w:val="both"/>
        <w:rPr>
          <w:rFonts w:ascii="Arial" w:hAnsi="Arial" w:cs="Arial"/>
          <w:sz w:val="24"/>
          <w:szCs w:val="24"/>
        </w:rPr>
      </w:pPr>
    </w:p>
    <w:sectPr w:rsidR="00EE70BA" w:rsidRPr="00DE4794" w:rsidSect="00DE479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D9" w:rsidRDefault="00DF44D9" w:rsidP="002E6A2D">
      <w:r>
        <w:separator/>
      </w:r>
    </w:p>
  </w:endnote>
  <w:endnote w:type="continuationSeparator" w:id="0">
    <w:p w:rsidR="00DF44D9" w:rsidRDefault="00DF44D9" w:rsidP="002E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D9" w:rsidRDefault="00DF44D9" w:rsidP="002E6A2D">
      <w:r>
        <w:separator/>
      </w:r>
    </w:p>
  </w:footnote>
  <w:footnote w:type="continuationSeparator" w:id="0">
    <w:p w:rsidR="00DF44D9" w:rsidRDefault="00DF44D9" w:rsidP="002E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F34F3"/>
    <w:multiLevelType w:val="hybridMultilevel"/>
    <w:tmpl w:val="9EB04482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A2D"/>
    <w:rsid w:val="00071DE3"/>
    <w:rsid w:val="00073909"/>
    <w:rsid w:val="0009509F"/>
    <w:rsid w:val="000C2985"/>
    <w:rsid w:val="000D16B2"/>
    <w:rsid w:val="000F36BB"/>
    <w:rsid w:val="00144E10"/>
    <w:rsid w:val="001807FE"/>
    <w:rsid w:val="001F7479"/>
    <w:rsid w:val="00217D2B"/>
    <w:rsid w:val="002318F0"/>
    <w:rsid w:val="00247F2A"/>
    <w:rsid w:val="002B41CA"/>
    <w:rsid w:val="002B7877"/>
    <w:rsid w:val="002E6A2D"/>
    <w:rsid w:val="003736B5"/>
    <w:rsid w:val="0037407D"/>
    <w:rsid w:val="00445507"/>
    <w:rsid w:val="00453E08"/>
    <w:rsid w:val="004B5071"/>
    <w:rsid w:val="004B5AED"/>
    <w:rsid w:val="004C2FEE"/>
    <w:rsid w:val="00506152"/>
    <w:rsid w:val="00512BB9"/>
    <w:rsid w:val="00537F46"/>
    <w:rsid w:val="00736B30"/>
    <w:rsid w:val="007566D6"/>
    <w:rsid w:val="008633AA"/>
    <w:rsid w:val="008E5321"/>
    <w:rsid w:val="00927282"/>
    <w:rsid w:val="009838C2"/>
    <w:rsid w:val="00A64F5A"/>
    <w:rsid w:val="00A655F6"/>
    <w:rsid w:val="00B05912"/>
    <w:rsid w:val="00B2047B"/>
    <w:rsid w:val="00C01AB2"/>
    <w:rsid w:val="00C21F9C"/>
    <w:rsid w:val="00C52D3C"/>
    <w:rsid w:val="00C56ADE"/>
    <w:rsid w:val="00D032F3"/>
    <w:rsid w:val="00D61AB1"/>
    <w:rsid w:val="00DE4794"/>
    <w:rsid w:val="00DE4F32"/>
    <w:rsid w:val="00DF44D9"/>
    <w:rsid w:val="00E0576E"/>
    <w:rsid w:val="00E12045"/>
    <w:rsid w:val="00E74660"/>
    <w:rsid w:val="00E90A8B"/>
    <w:rsid w:val="00ED1FF3"/>
    <w:rsid w:val="00EE57BA"/>
    <w:rsid w:val="00EE70BA"/>
    <w:rsid w:val="00F6576C"/>
    <w:rsid w:val="00FA0CF2"/>
    <w:rsid w:val="00FA5881"/>
    <w:rsid w:val="00FF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6A2D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6A2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E6A2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6A2D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6A2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2E6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semiHidden/>
    <w:unhideWhenUsed/>
    <w:rsid w:val="002E6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2021-06-01T01:01:00Z</cp:lastPrinted>
  <dcterms:created xsi:type="dcterms:W3CDTF">2020-07-21T05:10:00Z</dcterms:created>
  <dcterms:modified xsi:type="dcterms:W3CDTF">2021-06-01T01:01:00Z</dcterms:modified>
</cp:coreProperties>
</file>