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61" w:rsidRPr="001759CE" w:rsidRDefault="00CC7761" w:rsidP="00CC7761">
      <w:pPr>
        <w:pStyle w:val="a6"/>
        <w:jc w:val="center"/>
        <w:rPr>
          <w:rFonts w:ascii="Times New Roman" w:hAnsi="Times New Roman"/>
          <w:b w:val="0"/>
          <w:i w:val="0"/>
          <w:sz w:val="28"/>
        </w:rPr>
      </w:pPr>
      <w:r w:rsidRPr="001759CE">
        <w:rPr>
          <w:rFonts w:ascii="Times New Roman" w:hAnsi="Times New Roman"/>
          <w:b w:val="0"/>
          <w:i w:val="0"/>
          <w:sz w:val="28"/>
        </w:rPr>
        <w:t>АДМИНИСТРАЦИИ</w:t>
      </w:r>
    </w:p>
    <w:p w:rsidR="001759CE" w:rsidRPr="001759CE" w:rsidRDefault="001759CE" w:rsidP="00282A33">
      <w:pPr>
        <w:pStyle w:val="a6"/>
        <w:jc w:val="center"/>
        <w:rPr>
          <w:rFonts w:ascii="Times New Roman" w:hAnsi="Times New Roman"/>
          <w:b w:val="0"/>
          <w:i w:val="0"/>
          <w:iCs/>
          <w:sz w:val="32"/>
        </w:rPr>
      </w:pPr>
      <w:r w:rsidRPr="001759CE">
        <w:rPr>
          <w:rFonts w:ascii="Times New Roman" w:hAnsi="Times New Roman"/>
          <w:b w:val="0"/>
          <w:i w:val="0"/>
          <w:iCs/>
          <w:sz w:val="32"/>
        </w:rPr>
        <w:t>ВЕРХНЕИНГАШСКОГО СЕЛЬСОВЕТА</w:t>
      </w:r>
    </w:p>
    <w:p w:rsidR="001759CE" w:rsidRPr="001759CE" w:rsidRDefault="001759CE" w:rsidP="00282A33">
      <w:pPr>
        <w:pStyle w:val="a6"/>
        <w:jc w:val="center"/>
        <w:rPr>
          <w:rFonts w:ascii="Times New Roman" w:hAnsi="Times New Roman"/>
          <w:b w:val="0"/>
          <w:i w:val="0"/>
          <w:iCs/>
          <w:sz w:val="32"/>
        </w:rPr>
      </w:pPr>
      <w:r w:rsidRPr="001759CE">
        <w:rPr>
          <w:rFonts w:ascii="Times New Roman" w:hAnsi="Times New Roman"/>
          <w:b w:val="0"/>
          <w:i w:val="0"/>
          <w:iCs/>
          <w:sz w:val="32"/>
        </w:rPr>
        <w:t>НИЖНЕИНГАШСКОГО РАЙОНА</w:t>
      </w:r>
    </w:p>
    <w:p w:rsidR="001759CE" w:rsidRPr="001759CE" w:rsidRDefault="001759CE" w:rsidP="00282A33">
      <w:pPr>
        <w:pStyle w:val="a6"/>
        <w:jc w:val="center"/>
        <w:rPr>
          <w:rFonts w:ascii="Times New Roman" w:hAnsi="Times New Roman"/>
          <w:b w:val="0"/>
          <w:i w:val="0"/>
          <w:iCs/>
          <w:sz w:val="32"/>
        </w:rPr>
      </w:pPr>
      <w:r w:rsidRPr="001759CE">
        <w:rPr>
          <w:rFonts w:ascii="Times New Roman" w:hAnsi="Times New Roman"/>
          <w:b w:val="0"/>
          <w:i w:val="0"/>
          <w:iCs/>
          <w:sz w:val="32"/>
        </w:rPr>
        <w:t>КРАСНОЯРСКОГО КРАЯ</w:t>
      </w:r>
    </w:p>
    <w:p w:rsidR="001759CE" w:rsidRDefault="001759CE" w:rsidP="00282A33">
      <w:pPr>
        <w:pStyle w:val="a6"/>
        <w:jc w:val="center"/>
        <w:rPr>
          <w:rFonts w:ascii="Times New Roman" w:hAnsi="Times New Roman"/>
          <w:i w:val="0"/>
          <w:iCs/>
          <w:sz w:val="32"/>
        </w:rPr>
      </w:pPr>
    </w:p>
    <w:p w:rsidR="00CC7761" w:rsidRPr="001759CE" w:rsidRDefault="00CC7761" w:rsidP="00282A33">
      <w:pPr>
        <w:pStyle w:val="a6"/>
        <w:jc w:val="center"/>
        <w:rPr>
          <w:rFonts w:ascii="Times New Roman" w:hAnsi="Times New Roman"/>
          <w:i w:val="0"/>
          <w:iCs/>
          <w:sz w:val="32"/>
        </w:rPr>
      </w:pPr>
      <w:r w:rsidRPr="001759CE">
        <w:rPr>
          <w:rFonts w:ascii="Times New Roman" w:hAnsi="Times New Roman"/>
          <w:i w:val="0"/>
          <w:iCs/>
          <w:sz w:val="32"/>
        </w:rPr>
        <w:t>РАСПОРЯЖЕНИЕ</w:t>
      </w:r>
    </w:p>
    <w:p w:rsidR="00CC7761" w:rsidRPr="001759CE" w:rsidRDefault="00CC7761" w:rsidP="00282A33">
      <w:pPr>
        <w:pStyle w:val="a6"/>
      </w:pPr>
    </w:p>
    <w:p w:rsidR="00282A33" w:rsidRDefault="00CC7761" w:rsidP="001759CE">
      <w:pPr>
        <w:pStyle w:val="a6"/>
      </w:pPr>
      <w:r>
        <w:t xml:space="preserve">    </w:t>
      </w:r>
    </w:p>
    <w:p w:rsidR="001759CE" w:rsidRPr="001759CE" w:rsidRDefault="001759CE" w:rsidP="001759CE">
      <w:pPr>
        <w:pStyle w:val="a6"/>
        <w:rPr>
          <w:rFonts w:ascii="Times New Roman" w:hAnsi="Times New Roman"/>
          <w:b w:val="0"/>
          <w:i w:val="0"/>
          <w:sz w:val="28"/>
          <w:szCs w:val="28"/>
        </w:rPr>
      </w:pPr>
      <w:r w:rsidRPr="001759CE">
        <w:rPr>
          <w:sz w:val="28"/>
          <w:szCs w:val="28"/>
        </w:rPr>
        <w:t xml:space="preserve">              </w:t>
      </w:r>
      <w:r w:rsidR="00122C98">
        <w:rPr>
          <w:rFonts w:ascii="Times New Roman" w:hAnsi="Times New Roman"/>
          <w:b w:val="0"/>
          <w:i w:val="0"/>
          <w:sz w:val="28"/>
          <w:szCs w:val="28"/>
        </w:rPr>
        <w:t>25.10.</w:t>
      </w:r>
      <w:r w:rsidRPr="001759CE">
        <w:rPr>
          <w:sz w:val="28"/>
          <w:szCs w:val="28"/>
        </w:rPr>
        <w:t xml:space="preserve"> </w:t>
      </w:r>
      <w:r w:rsidR="00122C98">
        <w:rPr>
          <w:rFonts w:ascii="Times New Roman" w:hAnsi="Times New Roman"/>
          <w:b w:val="0"/>
          <w:i w:val="0"/>
          <w:sz w:val="28"/>
          <w:szCs w:val="28"/>
        </w:rPr>
        <w:t xml:space="preserve">2016            </w:t>
      </w:r>
      <w:r w:rsidRPr="001759CE">
        <w:rPr>
          <w:rFonts w:ascii="Times New Roman" w:hAnsi="Times New Roman"/>
          <w:b w:val="0"/>
          <w:i w:val="0"/>
          <w:sz w:val="28"/>
          <w:szCs w:val="28"/>
        </w:rPr>
        <w:t xml:space="preserve"> с.Верхний Ингаш                        </w:t>
      </w:r>
      <w:r w:rsidR="00122C98">
        <w:rPr>
          <w:rFonts w:ascii="Times New Roman" w:hAnsi="Times New Roman"/>
          <w:b w:val="0"/>
          <w:i w:val="0"/>
          <w:sz w:val="28"/>
          <w:szCs w:val="28"/>
        </w:rPr>
        <w:t>№ 106</w:t>
      </w:r>
    </w:p>
    <w:p w:rsidR="001759CE" w:rsidRPr="001759CE" w:rsidRDefault="001759CE" w:rsidP="001759CE">
      <w:pPr>
        <w:pStyle w:val="a6"/>
        <w:rPr>
          <w:b w:val="0"/>
          <w:i w:val="0"/>
          <w:sz w:val="28"/>
          <w:szCs w:val="28"/>
        </w:rPr>
      </w:pPr>
    </w:p>
    <w:p w:rsidR="000E5945" w:rsidRPr="00282A33" w:rsidRDefault="000E5945" w:rsidP="00282A33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282A33">
        <w:rPr>
          <w:sz w:val="28"/>
          <w:szCs w:val="28"/>
        </w:rPr>
        <w:t xml:space="preserve">Об утверждении </w:t>
      </w:r>
      <w:r w:rsidR="005C2CA0">
        <w:rPr>
          <w:sz w:val="28"/>
          <w:szCs w:val="28"/>
        </w:rPr>
        <w:t xml:space="preserve">ведомственного </w:t>
      </w:r>
      <w:r w:rsidRPr="00282A33">
        <w:rPr>
          <w:sz w:val="28"/>
          <w:szCs w:val="28"/>
        </w:rPr>
        <w:t>перечня отдельных видов тов</w:t>
      </w:r>
      <w:r w:rsidR="00282A33">
        <w:rPr>
          <w:sz w:val="28"/>
          <w:szCs w:val="28"/>
        </w:rPr>
        <w:t xml:space="preserve">аров, работ, услуг, закупаемых </w:t>
      </w:r>
      <w:r w:rsidRPr="00282A33">
        <w:rPr>
          <w:sz w:val="28"/>
          <w:szCs w:val="28"/>
        </w:rPr>
        <w:t xml:space="preserve">администрацией </w:t>
      </w:r>
      <w:r w:rsidR="001759CE">
        <w:rPr>
          <w:sz w:val="28"/>
          <w:szCs w:val="28"/>
        </w:rPr>
        <w:t>Верхнеингашского сельсовета Нижнеингашского района Красноярского края</w:t>
      </w:r>
      <w:r w:rsidR="000A0FD0">
        <w:rPr>
          <w:sz w:val="28"/>
          <w:szCs w:val="28"/>
        </w:rPr>
        <w:t xml:space="preserve">, в отношении </w:t>
      </w:r>
      <w:r w:rsidRPr="00282A33">
        <w:rPr>
          <w:sz w:val="28"/>
          <w:szCs w:val="28"/>
        </w:rPr>
        <w:t>которых устанавливаются потребительские свойства (в том числе качество) и иные характеристики (в том числе предельные цены товаров, работ, услуг) к ним</w:t>
      </w:r>
      <w:r w:rsidR="000E5327" w:rsidRPr="00282A33">
        <w:rPr>
          <w:sz w:val="28"/>
          <w:szCs w:val="28"/>
        </w:rPr>
        <w:t>.</w:t>
      </w:r>
    </w:p>
    <w:p w:rsidR="00CC7761" w:rsidRPr="00282A33" w:rsidRDefault="00CC7761" w:rsidP="00CC7761">
      <w:pPr>
        <w:pStyle w:val="3"/>
        <w:shd w:val="clear" w:color="auto" w:fill="auto"/>
        <w:spacing w:after="0" w:line="322" w:lineRule="exact"/>
        <w:rPr>
          <w:sz w:val="28"/>
          <w:szCs w:val="28"/>
        </w:rPr>
      </w:pPr>
    </w:p>
    <w:p w:rsidR="008026F8" w:rsidRPr="00282A33" w:rsidRDefault="000E5945" w:rsidP="008026F8">
      <w:pPr>
        <w:pStyle w:val="3"/>
        <w:shd w:val="clear" w:color="auto" w:fill="auto"/>
        <w:spacing w:after="0" w:line="480" w:lineRule="exact"/>
        <w:ind w:left="20" w:right="20" w:firstLine="640"/>
        <w:jc w:val="both"/>
        <w:rPr>
          <w:sz w:val="28"/>
          <w:szCs w:val="28"/>
        </w:rPr>
      </w:pPr>
      <w:r w:rsidRPr="00282A33">
        <w:rPr>
          <w:sz w:val="28"/>
          <w:szCs w:val="28"/>
        </w:rPr>
        <w:t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</w:t>
      </w:r>
      <w:r w:rsidR="007579C1" w:rsidRPr="00282A33">
        <w:rPr>
          <w:sz w:val="28"/>
          <w:szCs w:val="28"/>
        </w:rPr>
        <w:t>7</w:t>
      </w:r>
      <w:r w:rsidRPr="00282A33">
        <w:rPr>
          <w:sz w:val="28"/>
          <w:szCs w:val="28"/>
        </w:rPr>
        <w:t xml:space="preserve">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8026F8" w:rsidRPr="00282A33">
        <w:rPr>
          <w:sz w:val="28"/>
          <w:szCs w:val="28"/>
        </w:rPr>
        <w:t xml:space="preserve">постановлением </w:t>
      </w:r>
      <w:r w:rsidR="001759CE">
        <w:rPr>
          <w:sz w:val="28"/>
          <w:szCs w:val="28"/>
        </w:rPr>
        <w:t>администрации Верхнеингашского сельсовета от 28.10.2015 № 59</w:t>
      </w:r>
      <w:r w:rsidR="008026F8" w:rsidRPr="00282A33">
        <w:rPr>
          <w:sz w:val="28"/>
          <w:szCs w:val="28"/>
        </w:rPr>
        <w:t xml:space="preserve"> «Об утверждении Правил определения требований к закупаемым органами местно</w:t>
      </w:r>
      <w:r w:rsidR="001759CE">
        <w:rPr>
          <w:sz w:val="28"/>
          <w:szCs w:val="28"/>
        </w:rPr>
        <w:t>го самоуправления Нижнеингашского</w:t>
      </w:r>
      <w:r w:rsidR="008026F8" w:rsidRPr="00282A33">
        <w:rPr>
          <w:sz w:val="28"/>
          <w:szCs w:val="28"/>
        </w:rPr>
        <w:t xml:space="preserve"> района</w:t>
      </w:r>
      <w:r w:rsidR="001759CE">
        <w:rPr>
          <w:sz w:val="28"/>
          <w:szCs w:val="28"/>
        </w:rPr>
        <w:t xml:space="preserve"> </w:t>
      </w:r>
      <w:r w:rsidR="008026F8" w:rsidRPr="00282A33">
        <w:rPr>
          <w:sz w:val="28"/>
          <w:szCs w:val="28"/>
        </w:rPr>
        <w:t xml:space="preserve"> и под</w:t>
      </w:r>
      <w:r w:rsidR="001759CE">
        <w:rPr>
          <w:sz w:val="28"/>
          <w:szCs w:val="28"/>
        </w:rPr>
        <w:t>ведомственными им</w:t>
      </w:r>
      <w:r w:rsidR="008026F8" w:rsidRPr="00282A33">
        <w:rPr>
          <w:sz w:val="28"/>
          <w:szCs w:val="28"/>
        </w:rPr>
        <w:t xml:space="preserve"> казенными</w:t>
      </w:r>
      <w:r w:rsidR="001759CE">
        <w:rPr>
          <w:sz w:val="28"/>
          <w:szCs w:val="28"/>
        </w:rPr>
        <w:t xml:space="preserve"> учреждениями</w:t>
      </w:r>
      <w:r w:rsidR="008026F8" w:rsidRPr="00282A33">
        <w:rPr>
          <w:sz w:val="28"/>
          <w:szCs w:val="28"/>
        </w:rPr>
        <w:t xml:space="preserve"> и бюджетными учреждениями отдельным видам товаров, рабо</w:t>
      </w:r>
      <w:r w:rsidR="001759CE">
        <w:rPr>
          <w:sz w:val="28"/>
          <w:szCs w:val="28"/>
        </w:rPr>
        <w:t>т, услуг (в том числе предельные</w:t>
      </w:r>
      <w:r w:rsidR="008026F8" w:rsidRPr="00282A33">
        <w:rPr>
          <w:sz w:val="28"/>
          <w:szCs w:val="28"/>
        </w:rPr>
        <w:t xml:space="preserve"> цен</w:t>
      </w:r>
      <w:r w:rsidR="001759CE">
        <w:rPr>
          <w:sz w:val="28"/>
          <w:szCs w:val="28"/>
        </w:rPr>
        <w:t>ы</w:t>
      </w:r>
      <w:r w:rsidR="008026F8" w:rsidRPr="00282A33">
        <w:rPr>
          <w:sz w:val="28"/>
          <w:szCs w:val="28"/>
        </w:rPr>
        <w:t xml:space="preserve"> товаров, работ, услуг)».</w:t>
      </w:r>
    </w:p>
    <w:p w:rsidR="00CF7F37" w:rsidRPr="00282A33" w:rsidRDefault="008026F8" w:rsidP="008026F8">
      <w:pPr>
        <w:pStyle w:val="3"/>
        <w:shd w:val="clear" w:color="auto" w:fill="auto"/>
        <w:spacing w:after="0" w:line="360" w:lineRule="auto"/>
        <w:ind w:left="20" w:right="20" w:firstLine="640"/>
        <w:jc w:val="both"/>
        <w:rPr>
          <w:sz w:val="28"/>
          <w:szCs w:val="28"/>
        </w:rPr>
      </w:pPr>
      <w:r w:rsidRPr="00282A33">
        <w:rPr>
          <w:sz w:val="28"/>
          <w:szCs w:val="28"/>
        </w:rPr>
        <w:t>1.</w:t>
      </w:r>
      <w:r w:rsidR="000E5945" w:rsidRPr="00282A33">
        <w:rPr>
          <w:sz w:val="28"/>
          <w:szCs w:val="28"/>
        </w:rPr>
        <w:t>Утвердить</w:t>
      </w:r>
      <w:r w:rsidR="00776BA2" w:rsidRPr="00282A33">
        <w:rPr>
          <w:sz w:val="28"/>
          <w:szCs w:val="28"/>
        </w:rPr>
        <w:t>:</w:t>
      </w:r>
    </w:p>
    <w:p w:rsidR="00D33938" w:rsidRDefault="003E2E63" w:rsidP="00D33938">
      <w:pPr>
        <w:pStyle w:val="3"/>
        <w:shd w:val="clear" w:color="auto" w:fill="auto"/>
        <w:tabs>
          <w:tab w:val="left" w:pos="1014"/>
        </w:tabs>
        <w:spacing w:after="8" w:line="360" w:lineRule="auto"/>
        <w:ind w:right="20"/>
        <w:jc w:val="both"/>
        <w:rPr>
          <w:sz w:val="28"/>
          <w:szCs w:val="28"/>
        </w:rPr>
      </w:pPr>
      <w:r w:rsidRPr="00282A33">
        <w:rPr>
          <w:sz w:val="28"/>
          <w:szCs w:val="28"/>
        </w:rPr>
        <w:t xml:space="preserve">- </w:t>
      </w:r>
      <w:r w:rsidR="005C2CA0">
        <w:rPr>
          <w:sz w:val="28"/>
          <w:szCs w:val="28"/>
        </w:rPr>
        <w:t>ведомственный</w:t>
      </w:r>
      <w:r w:rsidRPr="00282A33">
        <w:rPr>
          <w:sz w:val="28"/>
          <w:szCs w:val="28"/>
        </w:rPr>
        <w:t xml:space="preserve"> перечень закупаемых </w:t>
      </w:r>
      <w:r w:rsidR="00CC7761" w:rsidRPr="00282A33">
        <w:rPr>
          <w:sz w:val="28"/>
          <w:szCs w:val="28"/>
        </w:rPr>
        <w:t>администрацией</w:t>
      </w:r>
      <w:r w:rsidR="001759CE">
        <w:rPr>
          <w:sz w:val="28"/>
          <w:szCs w:val="28"/>
        </w:rPr>
        <w:t xml:space="preserve">  Верхнеингашского сельсовета</w:t>
      </w:r>
      <w:r w:rsidRPr="00282A33">
        <w:rPr>
          <w:sz w:val="28"/>
          <w:szCs w:val="28"/>
        </w:rPr>
        <w:t xml:space="preserve"> отдельных видов товаров, работ, услуг</w:t>
      </w:r>
      <w:r w:rsidR="006B5B45" w:rsidRPr="00282A33">
        <w:rPr>
          <w:sz w:val="28"/>
          <w:szCs w:val="28"/>
        </w:rPr>
        <w:t>, в отношении которых определяются требования к потребительским свойствам (в том числе качеству) и иным характеристикам</w:t>
      </w:r>
      <w:r w:rsidR="00CC7761" w:rsidRPr="00282A33">
        <w:rPr>
          <w:sz w:val="28"/>
          <w:szCs w:val="28"/>
        </w:rPr>
        <w:t xml:space="preserve"> </w:t>
      </w:r>
      <w:r w:rsidR="006B5B45" w:rsidRPr="00282A33">
        <w:rPr>
          <w:sz w:val="28"/>
          <w:szCs w:val="28"/>
        </w:rPr>
        <w:t xml:space="preserve">(в том числе </w:t>
      </w:r>
      <w:r w:rsidR="006B5B45" w:rsidRPr="00282A33">
        <w:rPr>
          <w:sz w:val="28"/>
          <w:szCs w:val="28"/>
        </w:rPr>
        <w:lastRenderedPageBreak/>
        <w:t>предельные цены товаров, работ, услуг) согласно приложению № 1</w:t>
      </w:r>
      <w:r w:rsidR="00CC7761" w:rsidRPr="00282A33">
        <w:rPr>
          <w:sz w:val="28"/>
          <w:szCs w:val="28"/>
        </w:rPr>
        <w:t>;</w:t>
      </w:r>
    </w:p>
    <w:p w:rsidR="00D33938" w:rsidRPr="00D33938" w:rsidRDefault="00CC7761" w:rsidP="00D33938">
      <w:pPr>
        <w:pStyle w:val="3"/>
        <w:shd w:val="clear" w:color="auto" w:fill="auto"/>
        <w:tabs>
          <w:tab w:val="left" w:pos="1014"/>
        </w:tabs>
        <w:spacing w:after="8" w:line="360" w:lineRule="auto"/>
        <w:ind w:right="20"/>
        <w:jc w:val="both"/>
        <w:rPr>
          <w:sz w:val="28"/>
          <w:szCs w:val="28"/>
        </w:rPr>
      </w:pPr>
      <w:r w:rsidRPr="00282A33">
        <w:rPr>
          <w:sz w:val="28"/>
          <w:szCs w:val="28"/>
        </w:rPr>
        <w:t xml:space="preserve">        </w:t>
      </w:r>
      <w:r w:rsidRPr="00D33938">
        <w:rPr>
          <w:sz w:val="28"/>
          <w:szCs w:val="28"/>
        </w:rPr>
        <w:t>2</w:t>
      </w:r>
      <w:r w:rsidRPr="00282A33">
        <w:rPr>
          <w:sz w:val="28"/>
          <w:szCs w:val="28"/>
        </w:rPr>
        <w:t>.</w:t>
      </w:r>
      <w:r w:rsidR="00134A84" w:rsidRPr="00282A33">
        <w:rPr>
          <w:sz w:val="28"/>
          <w:szCs w:val="28"/>
        </w:rPr>
        <w:t xml:space="preserve"> </w:t>
      </w:r>
      <w:r w:rsidR="00A520D0">
        <w:rPr>
          <w:sz w:val="28"/>
          <w:szCs w:val="28"/>
        </w:rPr>
        <w:t>Азоркиной Л.И. р</w:t>
      </w:r>
      <w:r w:rsidR="00D33938">
        <w:rPr>
          <w:sz w:val="28"/>
          <w:szCs w:val="28"/>
        </w:rPr>
        <w:t xml:space="preserve">азместить настоящее распоряжение  </w:t>
      </w:r>
      <w:r w:rsidR="00D33938" w:rsidRPr="00017EEF">
        <w:rPr>
          <w:sz w:val="28"/>
          <w:szCs w:val="28"/>
        </w:rPr>
        <w:t>на официальном сайте Единой информационной системы в сфере закупок товаров, работ, услуг (</w:t>
      </w:r>
      <w:hyperlink r:id="rId7" w:history="1">
        <w:r w:rsidR="00D33938" w:rsidRPr="00017EEF">
          <w:rPr>
            <w:rStyle w:val="ac"/>
            <w:color w:val="auto"/>
            <w:sz w:val="28"/>
            <w:szCs w:val="28"/>
            <w:lang w:val="en-US"/>
          </w:rPr>
          <w:t>www</w:t>
        </w:r>
        <w:r w:rsidR="00D33938" w:rsidRPr="00017EEF">
          <w:rPr>
            <w:rStyle w:val="ac"/>
            <w:color w:val="auto"/>
            <w:sz w:val="28"/>
            <w:szCs w:val="28"/>
          </w:rPr>
          <w:t>.</w:t>
        </w:r>
        <w:r w:rsidR="00D33938" w:rsidRPr="00017EEF">
          <w:rPr>
            <w:rStyle w:val="ac"/>
            <w:color w:val="auto"/>
            <w:sz w:val="28"/>
            <w:szCs w:val="28"/>
            <w:lang w:val="en-US"/>
          </w:rPr>
          <w:t>zakupki</w:t>
        </w:r>
        <w:r w:rsidR="00D33938" w:rsidRPr="00017EEF">
          <w:rPr>
            <w:rStyle w:val="ac"/>
            <w:color w:val="auto"/>
            <w:sz w:val="28"/>
            <w:szCs w:val="28"/>
          </w:rPr>
          <w:t>.</w:t>
        </w:r>
        <w:r w:rsidR="00D33938" w:rsidRPr="00017EEF">
          <w:rPr>
            <w:rStyle w:val="ac"/>
            <w:color w:val="auto"/>
            <w:sz w:val="28"/>
            <w:szCs w:val="28"/>
            <w:lang w:val="en-US"/>
          </w:rPr>
          <w:t>gov</w:t>
        </w:r>
        <w:r w:rsidR="00D33938" w:rsidRPr="00017EEF">
          <w:rPr>
            <w:rStyle w:val="ac"/>
            <w:color w:val="auto"/>
            <w:sz w:val="28"/>
            <w:szCs w:val="28"/>
          </w:rPr>
          <w:t>.</w:t>
        </w:r>
        <w:r w:rsidR="00D33938" w:rsidRPr="00017EEF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="00D33938" w:rsidRPr="00017EEF">
        <w:rPr>
          <w:sz w:val="28"/>
          <w:szCs w:val="28"/>
        </w:rPr>
        <w:t>) и на официальном сайте</w:t>
      </w:r>
      <w:r w:rsidR="00D33938">
        <w:rPr>
          <w:sz w:val="28"/>
          <w:szCs w:val="28"/>
        </w:rPr>
        <w:t xml:space="preserve"> администрации Верхнеингашского сельсовета </w:t>
      </w:r>
      <w:r w:rsidR="00D33938" w:rsidRPr="00017EEF">
        <w:rPr>
          <w:sz w:val="28"/>
          <w:szCs w:val="28"/>
        </w:rPr>
        <w:t xml:space="preserve"> Нижнеингашского района в информационно - телекоммуникационной сети Интернет </w:t>
      </w:r>
      <w:r w:rsidR="00D33938" w:rsidRPr="00A520D0">
        <w:rPr>
          <w:sz w:val="28"/>
          <w:szCs w:val="28"/>
        </w:rPr>
        <w:t>(</w:t>
      </w:r>
      <w:hyperlink r:id="rId8" w:history="1">
        <w:r w:rsidR="00A520D0" w:rsidRPr="00A520D0">
          <w:rPr>
            <w:rStyle w:val="ac"/>
            <w:sz w:val="28"/>
            <w:szCs w:val="28"/>
            <w:shd w:val="clear" w:color="auto" w:fill="FFFFFF"/>
          </w:rPr>
          <w:t>www.</w:t>
        </w:r>
        <w:r w:rsidR="00A520D0" w:rsidRPr="00A520D0">
          <w:rPr>
            <w:rStyle w:val="ac"/>
            <w:sz w:val="28"/>
            <w:szCs w:val="28"/>
            <w:shd w:val="clear" w:color="auto" w:fill="FFFFFF"/>
            <w:lang w:val="en-US"/>
          </w:rPr>
          <w:t>ving</w:t>
        </w:r>
        <w:r w:rsidR="00A520D0" w:rsidRPr="00A520D0">
          <w:rPr>
            <w:rStyle w:val="ac"/>
            <w:sz w:val="28"/>
            <w:szCs w:val="28"/>
            <w:shd w:val="clear" w:color="auto" w:fill="FFFFFF"/>
          </w:rPr>
          <w:t>.3</w:t>
        </w:r>
        <w:r w:rsidR="00A520D0" w:rsidRPr="00A520D0">
          <w:rPr>
            <w:rStyle w:val="ac"/>
            <w:sz w:val="28"/>
            <w:szCs w:val="28"/>
            <w:shd w:val="clear" w:color="auto" w:fill="FFFFFF"/>
            <w:lang w:val="en-US"/>
          </w:rPr>
          <w:t>dn</w:t>
        </w:r>
        <w:r w:rsidR="00A520D0" w:rsidRPr="00A520D0">
          <w:rPr>
            <w:rStyle w:val="ac"/>
            <w:sz w:val="28"/>
            <w:szCs w:val="28"/>
            <w:shd w:val="clear" w:color="auto" w:fill="FFFFFF"/>
          </w:rPr>
          <w:t>.ru</w:t>
        </w:r>
      </w:hyperlink>
      <w:r w:rsidR="00D33938" w:rsidRPr="00017EEF">
        <w:rPr>
          <w:sz w:val="28"/>
          <w:szCs w:val="28"/>
        </w:rPr>
        <w:t>)</w:t>
      </w:r>
      <w:r w:rsidR="00D33938">
        <w:rPr>
          <w:sz w:val="28"/>
          <w:szCs w:val="28"/>
        </w:rPr>
        <w:t xml:space="preserve"> </w:t>
      </w:r>
      <w:r w:rsidR="00D33938" w:rsidRPr="00017EEF">
        <w:rPr>
          <w:sz w:val="28"/>
          <w:szCs w:val="28"/>
        </w:rPr>
        <w:t>для проведения обязательного обсуждения</w:t>
      </w:r>
      <w:r w:rsidR="00D33938">
        <w:t>.</w:t>
      </w:r>
    </w:p>
    <w:p w:rsidR="00CC7761" w:rsidRPr="00282A33" w:rsidRDefault="00CC7761" w:rsidP="00D33938">
      <w:pPr>
        <w:pStyle w:val="3"/>
        <w:shd w:val="clear" w:color="auto" w:fill="auto"/>
        <w:tabs>
          <w:tab w:val="left" w:pos="1460"/>
        </w:tabs>
        <w:spacing w:after="0" w:line="360" w:lineRule="auto"/>
        <w:ind w:right="40"/>
        <w:jc w:val="both"/>
        <w:rPr>
          <w:sz w:val="28"/>
          <w:szCs w:val="28"/>
        </w:rPr>
      </w:pPr>
      <w:r w:rsidRPr="00282A33">
        <w:rPr>
          <w:sz w:val="28"/>
          <w:szCs w:val="28"/>
        </w:rPr>
        <w:tab/>
        <w:t>3.</w:t>
      </w:r>
      <w:r w:rsidR="00134A84" w:rsidRPr="00282A33">
        <w:rPr>
          <w:sz w:val="28"/>
          <w:szCs w:val="28"/>
        </w:rPr>
        <w:t xml:space="preserve"> </w:t>
      </w:r>
      <w:r w:rsidR="000E5945" w:rsidRPr="00282A33">
        <w:rPr>
          <w:sz w:val="28"/>
          <w:szCs w:val="28"/>
        </w:rPr>
        <w:t>Настоящ</w:t>
      </w:r>
      <w:r w:rsidRPr="00282A33">
        <w:rPr>
          <w:sz w:val="28"/>
          <w:szCs w:val="28"/>
        </w:rPr>
        <w:t>ее</w:t>
      </w:r>
      <w:r w:rsidR="000E5945" w:rsidRPr="00282A33">
        <w:rPr>
          <w:sz w:val="28"/>
          <w:szCs w:val="28"/>
        </w:rPr>
        <w:tab/>
      </w:r>
      <w:r w:rsidRPr="00282A33">
        <w:rPr>
          <w:sz w:val="28"/>
          <w:szCs w:val="28"/>
        </w:rPr>
        <w:t xml:space="preserve">распоряжение </w:t>
      </w:r>
      <w:r w:rsidR="000E5945" w:rsidRPr="00282A33">
        <w:rPr>
          <w:sz w:val="28"/>
          <w:szCs w:val="28"/>
        </w:rPr>
        <w:t xml:space="preserve"> вступает в силу со дня его подписания.</w:t>
      </w:r>
    </w:p>
    <w:p w:rsidR="000E5945" w:rsidRPr="00A520D0" w:rsidRDefault="00CC7761" w:rsidP="00CC7761">
      <w:pPr>
        <w:pStyle w:val="3"/>
        <w:shd w:val="clear" w:color="auto" w:fill="auto"/>
        <w:tabs>
          <w:tab w:val="left" w:pos="709"/>
          <w:tab w:val="left" w:pos="998"/>
        </w:tabs>
        <w:spacing w:after="172" w:line="360" w:lineRule="auto"/>
        <w:jc w:val="both"/>
        <w:rPr>
          <w:sz w:val="28"/>
          <w:szCs w:val="28"/>
        </w:rPr>
      </w:pPr>
      <w:r w:rsidRPr="00282A33">
        <w:rPr>
          <w:sz w:val="28"/>
          <w:szCs w:val="28"/>
        </w:rPr>
        <w:tab/>
        <w:t>4.</w:t>
      </w:r>
      <w:r w:rsidR="00134A84" w:rsidRPr="00282A33">
        <w:rPr>
          <w:sz w:val="28"/>
          <w:szCs w:val="28"/>
        </w:rPr>
        <w:t xml:space="preserve"> </w:t>
      </w:r>
      <w:r w:rsidR="000E5945" w:rsidRPr="00282A33">
        <w:rPr>
          <w:sz w:val="28"/>
          <w:szCs w:val="28"/>
        </w:rPr>
        <w:t>Контроль</w:t>
      </w:r>
      <w:r w:rsidR="00532A59">
        <w:rPr>
          <w:sz w:val="28"/>
          <w:szCs w:val="28"/>
        </w:rPr>
        <w:t xml:space="preserve"> </w:t>
      </w:r>
      <w:r w:rsidR="000E5945" w:rsidRPr="00282A33">
        <w:rPr>
          <w:sz w:val="28"/>
          <w:szCs w:val="28"/>
        </w:rPr>
        <w:t xml:space="preserve"> за </w:t>
      </w:r>
      <w:r w:rsidR="00532A59">
        <w:rPr>
          <w:sz w:val="28"/>
          <w:szCs w:val="28"/>
        </w:rPr>
        <w:t xml:space="preserve"> </w:t>
      </w:r>
      <w:r w:rsidR="000E5945" w:rsidRPr="00282A33">
        <w:rPr>
          <w:sz w:val="28"/>
          <w:szCs w:val="28"/>
        </w:rPr>
        <w:t xml:space="preserve">исполнением настоящего </w:t>
      </w:r>
      <w:r w:rsidR="008026F8" w:rsidRPr="00282A33">
        <w:rPr>
          <w:sz w:val="28"/>
          <w:szCs w:val="28"/>
        </w:rPr>
        <w:t xml:space="preserve">распоряжения </w:t>
      </w:r>
      <w:r w:rsidR="00A520D0" w:rsidRPr="00A520D0">
        <w:rPr>
          <w:sz w:val="28"/>
          <w:szCs w:val="28"/>
        </w:rPr>
        <w:t>оставляю за собой.</w:t>
      </w:r>
    </w:p>
    <w:p w:rsidR="00134A84" w:rsidRPr="00282A33" w:rsidRDefault="00134A84" w:rsidP="00CC7761">
      <w:pPr>
        <w:pStyle w:val="3"/>
        <w:shd w:val="clear" w:color="auto" w:fill="auto"/>
        <w:tabs>
          <w:tab w:val="left" w:pos="998"/>
        </w:tabs>
        <w:spacing w:after="0" w:line="276" w:lineRule="auto"/>
        <w:jc w:val="both"/>
        <w:rPr>
          <w:sz w:val="28"/>
          <w:szCs w:val="28"/>
        </w:rPr>
      </w:pPr>
    </w:p>
    <w:p w:rsidR="00134A84" w:rsidRPr="00282A33" w:rsidRDefault="00134A84" w:rsidP="00CC7761">
      <w:pPr>
        <w:pStyle w:val="3"/>
        <w:shd w:val="clear" w:color="auto" w:fill="auto"/>
        <w:tabs>
          <w:tab w:val="left" w:pos="998"/>
        </w:tabs>
        <w:spacing w:after="0" w:line="276" w:lineRule="auto"/>
        <w:jc w:val="both"/>
        <w:rPr>
          <w:sz w:val="28"/>
          <w:szCs w:val="28"/>
        </w:rPr>
      </w:pPr>
    </w:p>
    <w:p w:rsidR="00134A84" w:rsidRPr="00282A33" w:rsidRDefault="00134A84" w:rsidP="00CC7761">
      <w:pPr>
        <w:pStyle w:val="3"/>
        <w:shd w:val="clear" w:color="auto" w:fill="auto"/>
        <w:tabs>
          <w:tab w:val="left" w:pos="998"/>
        </w:tabs>
        <w:spacing w:after="0" w:line="276" w:lineRule="auto"/>
        <w:jc w:val="both"/>
        <w:rPr>
          <w:sz w:val="28"/>
          <w:szCs w:val="28"/>
        </w:rPr>
      </w:pPr>
    </w:p>
    <w:p w:rsidR="00134A84" w:rsidRPr="00282A33" w:rsidRDefault="00134A84" w:rsidP="00CC7761">
      <w:pPr>
        <w:pStyle w:val="3"/>
        <w:shd w:val="clear" w:color="auto" w:fill="auto"/>
        <w:tabs>
          <w:tab w:val="left" w:pos="998"/>
        </w:tabs>
        <w:spacing w:after="0" w:line="276" w:lineRule="auto"/>
        <w:jc w:val="both"/>
        <w:rPr>
          <w:sz w:val="28"/>
          <w:szCs w:val="28"/>
        </w:rPr>
      </w:pPr>
    </w:p>
    <w:p w:rsidR="00550B56" w:rsidRPr="00282A33" w:rsidRDefault="00550B56" w:rsidP="001759CE">
      <w:pPr>
        <w:pStyle w:val="3"/>
        <w:shd w:val="clear" w:color="auto" w:fill="auto"/>
        <w:tabs>
          <w:tab w:val="left" w:pos="998"/>
        </w:tabs>
        <w:spacing w:after="0" w:line="276" w:lineRule="auto"/>
        <w:rPr>
          <w:sz w:val="28"/>
          <w:szCs w:val="28"/>
        </w:rPr>
      </w:pPr>
      <w:r w:rsidRPr="00282A33">
        <w:rPr>
          <w:sz w:val="28"/>
          <w:szCs w:val="28"/>
        </w:rPr>
        <w:t xml:space="preserve">Глава </w:t>
      </w:r>
      <w:r w:rsidR="001759CE">
        <w:rPr>
          <w:sz w:val="28"/>
          <w:szCs w:val="28"/>
        </w:rPr>
        <w:t>сельсовета                                П.Г.Солдатенко</w:t>
      </w:r>
    </w:p>
    <w:p w:rsidR="00550B56" w:rsidRDefault="00550B56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</w:pPr>
    </w:p>
    <w:p w:rsidR="00620840" w:rsidRDefault="00620840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</w:pPr>
    </w:p>
    <w:p w:rsidR="00620840" w:rsidRDefault="00620840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</w:pPr>
    </w:p>
    <w:p w:rsidR="00620840" w:rsidRDefault="00620840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</w:pPr>
    </w:p>
    <w:p w:rsidR="006670D2" w:rsidRDefault="006670D2" w:rsidP="006208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  <w:sectPr w:rsidR="006670D2" w:rsidSect="006670D2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bookmarkStart w:id="0" w:name="Par86"/>
      <w:bookmarkEnd w:id="0"/>
    </w:p>
    <w:p w:rsidR="00620840" w:rsidRDefault="00620840" w:rsidP="006208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1 </w:t>
      </w:r>
    </w:p>
    <w:p w:rsidR="00620840" w:rsidRDefault="00620840" w:rsidP="006208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к распоряжению главы Верхнеингашского </w:t>
      </w:r>
    </w:p>
    <w:p w:rsidR="00620840" w:rsidRDefault="00620840" w:rsidP="006208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сельсовета  № </w:t>
      </w:r>
      <w:r w:rsidR="00122C98">
        <w:rPr>
          <w:rFonts w:ascii="Times New Roman" w:hAnsi="Times New Roman" w:cs="Times New Roman"/>
          <w:bCs/>
          <w:sz w:val="26"/>
          <w:szCs w:val="26"/>
        </w:rPr>
        <w:t>106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от </w:t>
      </w:r>
      <w:r w:rsidR="00122C98">
        <w:rPr>
          <w:rFonts w:ascii="Times New Roman" w:hAnsi="Times New Roman" w:cs="Times New Roman"/>
          <w:bCs/>
          <w:sz w:val="26"/>
          <w:szCs w:val="26"/>
        </w:rPr>
        <w:t>25</w:t>
      </w:r>
      <w:r>
        <w:rPr>
          <w:rFonts w:ascii="Times New Roman" w:hAnsi="Times New Roman" w:cs="Times New Roman"/>
          <w:bCs/>
          <w:sz w:val="26"/>
          <w:szCs w:val="26"/>
        </w:rPr>
        <w:t xml:space="preserve"> « </w:t>
      </w:r>
      <w:r w:rsidR="00122C98">
        <w:rPr>
          <w:rFonts w:ascii="Times New Roman" w:hAnsi="Times New Roman" w:cs="Times New Roman"/>
          <w:bCs/>
          <w:sz w:val="26"/>
          <w:szCs w:val="26"/>
        </w:rPr>
        <w:t xml:space="preserve">10    »   </w:t>
      </w:r>
      <w:r>
        <w:rPr>
          <w:rFonts w:ascii="Times New Roman" w:hAnsi="Times New Roman" w:cs="Times New Roman"/>
          <w:bCs/>
          <w:sz w:val="26"/>
          <w:szCs w:val="26"/>
        </w:rPr>
        <w:t xml:space="preserve"> 2016г.</w:t>
      </w:r>
    </w:p>
    <w:p w:rsidR="00620840" w:rsidRDefault="00620840" w:rsidP="006208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20840" w:rsidRDefault="00620840" w:rsidP="006208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20840" w:rsidRDefault="00620840" w:rsidP="006208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ВЕДОМСТВЕННЫЙ ПЕРЕЧЕНЬ</w:t>
      </w:r>
    </w:p>
    <w:p w:rsidR="00620840" w:rsidRDefault="00620840" w:rsidP="006208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620840" w:rsidRDefault="00620840" w:rsidP="006208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(в том числе предельные цены товаров, работ, услуг) администрации Верхнеингашского сельсовета Нижнеингашского района Красноярского края</w:t>
      </w:r>
    </w:p>
    <w:tbl>
      <w:tblPr>
        <w:tblW w:w="1480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1"/>
        <w:gridCol w:w="857"/>
        <w:gridCol w:w="1560"/>
        <w:gridCol w:w="769"/>
        <w:gridCol w:w="1216"/>
        <w:gridCol w:w="60"/>
        <w:gridCol w:w="1417"/>
        <w:gridCol w:w="82"/>
        <w:gridCol w:w="1276"/>
        <w:gridCol w:w="60"/>
        <w:gridCol w:w="1417"/>
        <w:gridCol w:w="82"/>
        <w:gridCol w:w="1478"/>
        <w:gridCol w:w="81"/>
        <w:gridCol w:w="2410"/>
        <w:gridCol w:w="60"/>
        <w:gridCol w:w="1499"/>
      </w:tblGrid>
      <w:tr w:rsidR="00620840" w:rsidTr="00620840">
        <w:trPr>
          <w:trHeight w:val="131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распоряжением главы Верхнеингашского сельсовета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 распоряжением главы Верхнеингашского сельсовета Нижнеингашского района</w:t>
            </w:r>
          </w:p>
        </w:tc>
      </w:tr>
      <w:tr w:rsidR="00620840" w:rsidTr="00620840">
        <w:trPr>
          <w:trHeight w:val="7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40" w:rsidRDefault="006208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40" w:rsidRDefault="006208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40" w:rsidRDefault="0062084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ind w:left="-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ind w:left="-102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распоряжением главы Верхнеингашского сельсовета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r:id="rId10" w:anchor="Par153" w:history="1">
              <w:r>
                <w:rPr>
                  <w:rStyle w:val="ac"/>
                  <w:sz w:val="20"/>
                  <w:szCs w:val="20"/>
                </w:rPr>
                <w:t>&lt;*&gt;</w:t>
              </w:r>
            </w:hyperlink>
          </w:p>
        </w:tc>
      </w:tr>
      <w:tr w:rsidR="00620840" w:rsidTr="00620840">
        <w:tc>
          <w:tcPr>
            <w:tcW w:w="1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" w:name="Par105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1 к Правилам определения требований к закупаемым  администрацией Верхнеингашского сельсовета Нижнеингашского района   отдельным видам товаров, работ, услуг (в том числе предельных цен товаров, работ, услуг), утвержденным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распоряжением главы Верхнеингашского сельсовета</w:t>
            </w: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26.20.11.110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sz w:val="18"/>
                  <w:szCs w:val="18"/>
                </w:rPr>
                <w:t>10 кг</w:t>
              </w:r>
            </w:smartTag>
            <w:r>
              <w:rPr>
                <w:sz w:val="18"/>
                <w:szCs w:val="18"/>
              </w:rPr>
              <w:t xml:space="preserve"> для автоматическо</w:t>
            </w:r>
            <w:r>
              <w:rPr>
                <w:sz w:val="18"/>
                <w:szCs w:val="18"/>
              </w:rPr>
              <w:lastRenderedPageBreak/>
              <w:t>й обработки данных ("лэптопы", "ноутбуки", "сабноутбуки"). Пояснения по требуемой продукции: ноутбуки, планшетные компьютеры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</w:t>
            </w:r>
            <w:r>
              <w:rPr>
                <w:sz w:val="18"/>
                <w:szCs w:val="18"/>
              </w:rPr>
              <w:lastRenderedPageBreak/>
              <w:t>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ET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Ноутбук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Диагональ не менее 15,6" не более 17". Процессор двухъядерный с частотой не менее 2*3,2 Ghz, оперативная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память не менее 4Gb. HDD не менее 500Gb, WIFI, Ethernet, DVD +/-RW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20840" w:rsidRDefault="0062084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Пояснения по требуемой продукции: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  <w:r>
              <w:rPr>
                <w:sz w:val="18"/>
                <w:szCs w:val="18"/>
              </w:rPr>
              <w:lastRenderedPageBreak/>
              <w:t>операционная система, предустановленное программное обеспечение, предельная цена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Компьютер в сборе</w:t>
            </w:r>
          </w:p>
          <w:p w:rsidR="00620840" w:rsidRDefault="0062084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Системный блок: </w:t>
            </w:r>
          </w:p>
          <w:p w:rsidR="00620840" w:rsidRDefault="0062084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Корпус с блоком питания не менее 450W; материнская плата с интегрированным видеоадаптером с выходом HDMI и не менее 6-ти USB разъемов; процессор двухъядерный, частота не менее 3.2 Ghz; Оперативна память не менее 8Gb, DVD+/-RW; 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Монитор ЖК: диагональ не менее 22", вход HDMI; Клавиатура USB, Мышь USB, ИБП не менее 500 в/а, Сетевой фильтр 5 розеток, длина кабеля не менее 3м. Кабель HDMI длина не менее 1,2 м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</w:t>
            </w:r>
            <w:r>
              <w:rPr>
                <w:sz w:val="18"/>
                <w:szCs w:val="18"/>
              </w:rPr>
              <w:lastRenderedPageBreak/>
              <w:t>устройства чтения карт памяти и т.д.)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МФУ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Формат: А4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Тип печати: черно-белая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 xml:space="preserve">- Скорость печати: 30 стр/мин 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Максимальное разрешение: 2400x600 dpi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Время до выхода первой страницы: 8,5 c (ч/б)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Технология GDI - Автоподатчик 35 листов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Встроенный сетевой интерфейс Ethernet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Печать с мобильных устройств с помощью iPrint&amp;Scan, AirPrint, Google Cloud PrintTM,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 xml:space="preserve">  Cortado, MopriaTM или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Wi-Fi DirectTM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 xml:space="preserve">- Сканирование в программу эл. почты, в программу OCR, в графический редактор, в 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 xml:space="preserve">  файл, на FTP, в Sharepoint, Evernote.</w:t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  <w:t>- Пропуск пустых страниц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 руб.</w:t>
            </w:r>
          </w:p>
          <w:p w:rsidR="00620840" w:rsidRDefault="00620840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Копировальный аппарат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Cenon</w:t>
            </w:r>
            <w:r w:rsidRPr="006208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Формат бумаги А4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Скорость печати А4 не менее 15 стр./мин.  Разрешение для ч/б печати не менее1200х1200. 50 000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ET" w:eastAsia="Calibri" w:hAnsi="TimesET" w:cs="TimesET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значение - искусственная кожа;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5"/>
            </w:tblGrid>
            <w:tr w:rsidR="00620840">
              <w:trPr>
                <w:tblCellSpacing w:w="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20840" w:rsidRDefault="00620840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Кресло </w:t>
                  </w:r>
                </w:p>
                <w:p w:rsidR="00620840" w:rsidRDefault="0062084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(кожзам черный, каркас хром).</w:t>
                  </w:r>
                </w:p>
                <w:p w:rsidR="00620840" w:rsidRDefault="0062084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Материал: винилискожа, Размеры: 540-600-920</w:t>
                  </w:r>
                </w:p>
                <w:p w:rsidR="00620840" w:rsidRDefault="0062084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Цена: 8000 руб.</w:t>
                  </w:r>
                </w:p>
              </w:tc>
            </w:tr>
            <w:tr w:rsidR="00620840">
              <w:trPr>
                <w:tblCellSpacing w:w="0" w:type="dxa"/>
              </w:trPr>
              <w:tc>
                <w:tcPr>
                  <w:tcW w:w="9689" w:type="dxa"/>
                  <w:shd w:val="clear" w:color="auto" w:fill="FFFFFF"/>
                  <w:vAlign w:val="center"/>
                </w:tcPr>
                <w:p w:rsidR="00620840" w:rsidRDefault="00620840">
                  <w:pPr>
                    <w:rPr>
                      <w:rFonts w:ascii="TimesET" w:eastAsia="Calibri" w:hAnsi="TimesET" w:cs="TimesET"/>
                      <w:lang w:eastAsia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6"/>
                    <w:gridCol w:w="79"/>
                  </w:tblGrid>
                  <w:tr w:rsidR="00620840">
                    <w:trPr>
                      <w:trHeight w:val="311"/>
                      <w:tblCellSpacing w:w="0" w:type="dxa"/>
                    </w:trPr>
                    <w:tc>
                      <w:tcPr>
                        <w:tcW w:w="1356" w:type="dxa"/>
                        <w:vAlign w:val="center"/>
                        <w:hideMark/>
                      </w:tcPr>
                      <w:p w:rsidR="00620840" w:rsidRDefault="00620840">
                        <w:pP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shd w:val="clear" w:color="auto" w:fill="FFFFFF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shd w:val="clear" w:color="auto" w:fill="FFFFFF"/>
                          </w:rPr>
                          <w:t>Тканевое кресло руководителя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 xml:space="preserve">механизм качания с регулировкой под вес и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t>фиксацией в вертикальном положении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регулировка высоты (газлифт)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ограничение по весу: 120 кг</w:t>
                        </w:r>
                      </w:p>
                      <w:p w:rsidR="00620840" w:rsidRDefault="00620840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shd w:val="clear" w:color="auto" w:fill="FFFFFF"/>
                          </w:rPr>
                          <w:t>Цена: 15000 руб.</w:t>
                        </w:r>
                      </w:p>
                    </w:tc>
                    <w:tc>
                      <w:tcPr>
                        <w:tcW w:w="79" w:type="dxa"/>
                        <w:vAlign w:val="bottom"/>
                        <w:hideMark/>
                      </w:tcPr>
                      <w:p w:rsidR="00620840" w:rsidRDefault="00620840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</w:tbl>
                <w:p w:rsidR="00620840" w:rsidRDefault="00620840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620840">
              <w:trPr>
                <w:tblCellSpacing w:w="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20840" w:rsidRDefault="00620840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620840">
              <w:trPr>
                <w:tblCellSpacing w:w="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20840" w:rsidRDefault="00620840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620840">
              <w:trPr>
                <w:trHeight w:val="232"/>
                <w:tblCellSpacing w:w="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620840" w:rsidRDefault="0062084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Стол эргономичный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150х90/70/50х75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Цена: 6000 руб.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Тумба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ящика с замком </w:t>
            </w:r>
          </w:p>
          <w:p w:rsidR="00620840" w:rsidRDefault="00620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40х45х54</w:t>
            </w:r>
          </w:p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Цена:6000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Лошад.сила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Calibri" w:hAnsi="Calibri" w:cs="TimesET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Мощность двигателя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Calibri" w:hAnsi="Calibri" w:cs="TimesET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комплектация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Стандартная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Calibri" w:hAnsi="Calibri" w:cs="TimesET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Цена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1000,0 тыс.руб.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20840" w:rsidRDefault="00620840" w:rsidP="00620840">
      <w:pPr>
        <w:rPr>
          <w:rFonts w:ascii="TimesET" w:hAnsi="TimesET" w:cs="TimesET"/>
          <w:lang w:eastAsia="en-US"/>
        </w:rPr>
      </w:pPr>
    </w:p>
    <w:tbl>
      <w:tblPr>
        <w:tblW w:w="1474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81"/>
        <w:gridCol w:w="797"/>
        <w:gridCol w:w="1560"/>
        <w:gridCol w:w="867"/>
        <w:gridCol w:w="1178"/>
        <w:gridCol w:w="1559"/>
        <w:gridCol w:w="1276"/>
        <w:gridCol w:w="1559"/>
        <w:gridCol w:w="1559"/>
        <w:gridCol w:w="2410"/>
        <w:gridCol w:w="1499"/>
      </w:tblGrid>
      <w:tr w:rsidR="00620840" w:rsidTr="00620840"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" w:name="Par117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отсутствует</w:t>
            </w:r>
          </w:p>
        </w:tc>
      </w:tr>
      <w:tr w:rsidR="00620840" w:rsidTr="0062084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840" w:rsidRDefault="006208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840" w:rsidRDefault="00620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620840" w:rsidRDefault="00620840" w:rsidP="0062084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eastAsia="en-US"/>
        </w:rPr>
      </w:pPr>
      <w:bookmarkStart w:id="4" w:name="Par153"/>
      <w:bookmarkEnd w:id="4"/>
    </w:p>
    <w:p w:rsidR="00620840" w:rsidRDefault="00620840" w:rsidP="0062084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Верхнеингашского сельсовета                                                                 П.Г.Солдатенко</w:t>
      </w:r>
    </w:p>
    <w:p w:rsidR="00620840" w:rsidRDefault="00620840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</w:pPr>
    </w:p>
    <w:p w:rsidR="006670D2" w:rsidRDefault="006670D2" w:rsidP="006670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670D2" w:rsidSect="006670D2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6670D2" w:rsidRPr="006670D2" w:rsidRDefault="006670D2" w:rsidP="00667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6670D2" w:rsidRPr="006670D2" w:rsidRDefault="006670D2" w:rsidP="006670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0D2">
        <w:rPr>
          <w:rFonts w:ascii="Times New Roman" w:eastAsia="Calibri" w:hAnsi="Times New Roman" w:cs="Times New Roman"/>
          <w:b/>
          <w:sz w:val="28"/>
          <w:szCs w:val="28"/>
        </w:rPr>
        <w:t>к проекту распоряжения «Об утверждении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ним»  главы  Верхнеингашского сельсовета Нижнеингашского района Красноярского края</w:t>
      </w:r>
    </w:p>
    <w:p w:rsidR="006670D2" w:rsidRPr="006670D2" w:rsidRDefault="006670D2" w:rsidP="006670D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670D2" w:rsidRPr="006670D2" w:rsidRDefault="006670D2" w:rsidP="006670D2">
      <w:pPr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Pr="006670D2">
        <w:rPr>
          <w:rFonts w:ascii="Times New Roman" w:eastAsia="Calibri" w:hAnsi="Times New Roman" w:cs="Times New Roman"/>
          <w:sz w:val="28"/>
          <w:szCs w:val="28"/>
        </w:rPr>
        <w:t>«</w:t>
      </w:r>
      <w:r w:rsidRPr="006670D2">
        <w:rPr>
          <w:rFonts w:ascii="Times New Roman" w:hAnsi="Times New Roman" w:cs="Times New Roman"/>
          <w:sz w:val="28"/>
          <w:szCs w:val="28"/>
        </w:rPr>
        <w:t>Об утверждении ведомственного перечня отдельных видов товаров, работ, услуг, закупаемых администрацией Верхнеингашского сельсовета Нижнеингашского района Красноярского края,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к ним.</w:t>
      </w:r>
      <w:r w:rsidRPr="006670D2">
        <w:rPr>
          <w:rFonts w:ascii="Times New Roman" w:eastAsia="Calibri" w:hAnsi="Times New Roman" w:cs="Times New Roman"/>
          <w:sz w:val="28"/>
          <w:szCs w:val="28"/>
        </w:rPr>
        <w:t xml:space="preserve">» (далее – Проект) </w:t>
      </w:r>
      <w:r w:rsidRPr="006670D2">
        <w:rPr>
          <w:rFonts w:ascii="Times New Roman" w:hAnsi="Times New Roman" w:cs="Times New Roman"/>
          <w:sz w:val="28"/>
          <w:szCs w:val="28"/>
        </w:rPr>
        <w:t>подготовлен 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главы Верхнеингашского сельсовета Нижнеингашского района от 28.10.2015 № 59 «Об утверждении общих  требований к отдельным видам товаров, работ, услуг (в том числе предельные цены товаров, работ, услуг) закупаемых муниципальными органами и подведомственными им казенными учреждениями</w:t>
      </w:r>
      <w:r w:rsidRPr="006670D2">
        <w:rPr>
          <w:rFonts w:ascii="Times New Roman" w:hAnsi="Times New Roman" w:cs="Times New Roman"/>
          <w:bCs/>
          <w:sz w:val="28"/>
          <w:szCs w:val="28"/>
        </w:rPr>
        <w:t xml:space="preserve">» и размещен для проведения </w:t>
      </w:r>
      <w:r w:rsidRPr="006670D2">
        <w:rPr>
          <w:rFonts w:ascii="Times New Roman" w:hAnsi="Times New Roman" w:cs="Times New Roman"/>
          <w:sz w:val="28"/>
          <w:szCs w:val="28"/>
        </w:rPr>
        <w:t>обсуждения в целях общественного контроля.</w:t>
      </w:r>
    </w:p>
    <w:p w:rsidR="006670D2" w:rsidRPr="006670D2" w:rsidRDefault="006670D2" w:rsidP="006670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>Срок проведения обсуждения составляет 7 календарных дней со дня размещения Проекта в единой информационной системе в сфере закупок и на официальном сайте Верхнеингашского сельсовета Нижнеингашского района.</w:t>
      </w:r>
    </w:p>
    <w:p w:rsidR="006670D2" w:rsidRPr="006670D2" w:rsidRDefault="006670D2" w:rsidP="006670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670D2" w:rsidRPr="006670D2" w:rsidRDefault="006670D2" w:rsidP="006670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>Адрес для направления предложений: 663850, Красноярский край, Нижнеингашский район, с.Верхний Ингаш, ул.Центральная, 138, администрация Верхнеингашского сельсовета Нижнеингашского района.</w:t>
      </w:r>
    </w:p>
    <w:p w:rsidR="006670D2" w:rsidRPr="006670D2" w:rsidRDefault="006670D2" w:rsidP="006670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6670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70D2">
        <w:rPr>
          <w:rFonts w:ascii="Times New Roman" w:hAnsi="Times New Roman" w:cs="Times New Roman"/>
          <w:sz w:val="28"/>
          <w:szCs w:val="28"/>
        </w:rPr>
        <w:t>.</w:t>
      </w:r>
      <w:r w:rsidRPr="006670D2">
        <w:rPr>
          <w:rFonts w:ascii="Times New Roman" w:hAnsi="Times New Roman" w:cs="Times New Roman"/>
          <w:sz w:val="28"/>
          <w:szCs w:val="28"/>
          <w:lang w:val="en-US"/>
        </w:rPr>
        <w:t>ingah</w:t>
      </w:r>
      <w:r w:rsidRPr="006670D2">
        <w:rPr>
          <w:rFonts w:ascii="Times New Roman" w:hAnsi="Times New Roman" w:cs="Times New Roman"/>
          <w:sz w:val="28"/>
          <w:szCs w:val="28"/>
        </w:rPr>
        <w:t>2011@</w:t>
      </w:r>
      <w:r w:rsidRPr="006670D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6670D2">
        <w:rPr>
          <w:rFonts w:ascii="Times New Roman" w:hAnsi="Times New Roman" w:cs="Times New Roman"/>
          <w:sz w:val="28"/>
          <w:szCs w:val="28"/>
        </w:rPr>
        <w:t>.</w:t>
      </w:r>
      <w:r w:rsidRPr="006670D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670D2" w:rsidRPr="006670D2" w:rsidRDefault="006670D2" w:rsidP="006670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>Контактный телефон: 8 (391) 71-37337.</w:t>
      </w:r>
    </w:p>
    <w:p w:rsidR="006670D2" w:rsidRPr="006670D2" w:rsidRDefault="006670D2" w:rsidP="006670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70D2" w:rsidRPr="006670D2" w:rsidRDefault="006670D2" w:rsidP="00667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D2" w:rsidRPr="006670D2" w:rsidRDefault="006670D2" w:rsidP="006670D2">
      <w:pPr>
        <w:jc w:val="both"/>
        <w:rPr>
          <w:rFonts w:ascii="Times New Roman" w:hAnsi="Times New Roman" w:cs="Times New Roman"/>
          <w:sz w:val="28"/>
          <w:szCs w:val="28"/>
        </w:rPr>
      </w:pPr>
      <w:r w:rsidRPr="006670D2">
        <w:rPr>
          <w:rFonts w:ascii="Times New Roman" w:hAnsi="Times New Roman" w:cs="Times New Roman"/>
          <w:sz w:val="28"/>
          <w:szCs w:val="28"/>
        </w:rPr>
        <w:t>Глава Верхнеингашского сельсовета                                П.Г.Солдатенко</w:t>
      </w:r>
    </w:p>
    <w:p w:rsidR="00620840" w:rsidRPr="006670D2" w:rsidRDefault="00620840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  <w:rPr>
          <w:sz w:val="28"/>
          <w:szCs w:val="28"/>
        </w:rPr>
      </w:pPr>
    </w:p>
    <w:p w:rsidR="00620840" w:rsidRDefault="00620840" w:rsidP="00550B56">
      <w:pPr>
        <w:pStyle w:val="3"/>
        <w:shd w:val="clear" w:color="auto" w:fill="auto"/>
        <w:tabs>
          <w:tab w:val="left" w:pos="998"/>
        </w:tabs>
        <w:spacing w:after="1607" w:line="270" w:lineRule="exact"/>
        <w:jc w:val="both"/>
      </w:pPr>
    </w:p>
    <w:sectPr w:rsidR="00620840" w:rsidSect="00C028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43" w:rsidRDefault="00AB0C43" w:rsidP="0087506A">
      <w:r>
        <w:separator/>
      </w:r>
    </w:p>
  </w:endnote>
  <w:endnote w:type="continuationSeparator" w:id="0">
    <w:p w:rsidR="00AB0C43" w:rsidRDefault="00AB0C43" w:rsidP="0087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3C" w:rsidRDefault="00AB0C4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43" w:rsidRDefault="00AB0C43" w:rsidP="0087506A">
      <w:r>
        <w:separator/>
      </w:r>
    </w:p>
  </w:footnote>
  <w:footnote w:type="continuationSeparator" w:id="0">
    <w:p w:rsidR="00AB0C43" w:rsidRDefault="00AB0C43" w:rsidP="00875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91F"/>
    <w:multiLevelType w:val="multilevel"/>
    <w:tmpl w:val="43E4E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5945"/>
    <w:rsid w:val="00031BFE"/>
    <w:rsid w:val="00047DB9"/>
    <w:rsid w:val="0009434C"/>
    <w:rsid w:val="000A0FD0"/>
    <w:rsid w:val="000E5327"/>
    <w:rsid w:val="000E5945"/>
    <w:rsid w:val="000F5814"/>
    <w:rsid w:val="00121C41"/>
    <w:rsid w:val="00122C98"/>
    <w:rsid w:val="00134A84"/>
    <w:rsid w:val="001759CE"/>
    <w:rsid w:val="001C3B6F"/>
    <w:rsid w:val="001E4006"/>
    <w:rsid w:val="0022102F"/>
    <w:rsid w:val="002233A4"/>
    <w:rsid w:val="00282A33"/>
    <w:rsid w:val="002E0068"/>
    <w:rsid w:val="00325D2E"/>
    <w:rsid w:val="0034301A"/>
    <w:rsid w:val="00357432"/>
    <w:rsid w:val="003E2E63"/>
    <w:rsid w:val="003F64D3"/>
    <w:rsid w:val="00456AC4"/>
    <w:rsid w:val="00532A59"/>
    <w:rsid w:val="00550B56"/>
    <w:rsid w:val="00580875"/>
    <w:rsid w:val="005B42CF"/>
    <w:rsid w:val="005C2CA0"/>
    <w:rsid w:val="005E3610"/>
    <w:rsid w:val="00620840"/>
    <w:rsid w:val="00647080"/>
    <w:rsid w:val="006670D2"/>
    <w:rsid w:val="006B5B45"/>
    <w:rsid w:val="007579C1"/>
    <w:rsid w:val="00776BA2"/>
    <w:rsid w:val="00795CFC"/>
    <w:rsid w:val="007E3D21"/>
    <w:rsid w:val="008026F8"/>
    <w:rsid w:val="0085438E"/>
    <w:rsid w:val="00871333"/>
    <w:rsid w:val="0087506A"/>
    <w:rsid w:val="008F1111"/>
    <w:rsid w:val="009A13A5"/>
    <w:rsid w:val="009C09AE"/>
    <w:rsid w:val="009C4F01"/>
    <w:rsid w:val="00A47B67"/>
    <w:rsid w:val="00A51314"/>
    <w:rsid w:val="00A520D0"/>
    <w:rsid w:val="00A54284"/>
    <w:rsid w:val="00AB0C43"/>
    <w:rsid w:val="00B0413C"/>
    <w:rsid w:val="00C028DD"/>
    <w:rsid w:val="00C73D96"/>
    <w:rsid w:val="00CC7761"/>
    <w:rsid w:val="00CF7F37"/>
    <w:rsid w:val="00D03984"/>
    <w:rsid w:val="00D33938"/>
    <w:rsid w:val="00D4011E"/>
    <w:rsid w:val="00D9509F"/>
    <w:rsid w:val="00E34508"/>
    <w:rsid w:val="00E50DE9"/>
    <w:rsid w:val="00E95CA9"/>
    <w:rsid w:val="00EC0F6D"/>
    <w:rsid w:val="00F7450A"/>
    <w:rsid w:val="00FA3A91"/>
    <w:rsid w:val="00FA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9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E5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0E5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0E5945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0E5945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3pt">
    <w:name w:val="Заголовок №1 + Интервал 3 pt"/>
    <w:basedOn w:val="1"/>
    <w:rsid w:val="000E5945"/>
    <w:rPr>
      <w:color w:val="000000"/>
      <w:spacing w:val="7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0E594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0E5945"/>
    <w:pPr>
      <w:shd w:val="clear" w:color="auto" w:fill="FFFFFF"/>
      <w:spacing w:before="1080"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a6">
    <w:name w:val="Дата № док"/>
    <w:basedOn w:val="a"/>
    <w:rsid w:val="00CC7761"/>
    <w:pPr>
      <w:widowControl/>
      <w:ind w:left="-567" w:right="-2"/>
    </w:pPr>
    <w:rPr>
      <w:rFonts w:ascii="Arial" w:eastAsia="Times New Roman" w:hAnsi="Arial" w:cs="Times New Roman"/>
      <w:b/>
      <w:i/>
      <w:color w:val="auto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2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6F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E4006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E40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4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E4006"/>
    <w:rPr>
      <w:vertAlign w:val="superscript"/>
    </w:rPr>
  </w:style>
  <w:style w:type="character" w:styleId="ac">
    <w:name w:val="Hyperlink"/>
    <w:basedOn w:val="a0"/>
    <w:uiPriority w:val="99"/>
    <w:unhideWhenUsed/>
    <w:rsid w:val="00D33938"/>
    <w:rPr>
      <w:color w:val="0000FF"/>
      <w:u w:val="single"/>
    </w:rPr>
  </w:style>
  <w:style w:type="paragraph" w:styleId="ad">
    <w:name w:val="No Spacing"/>
    <w:uiPriority w:val="1"/>
    <w:qFormat/>
    <w:rsid w:val="006208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g.3d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E:\&#1053;&#1072;&#1096;%20&#1074;&#1077;&#1076;.&#1087;&#1077;&#1088;&#1077;&#1095;\&#1042;&#1077;&#1076;&#1086;&#1084;&#1089;&#1090;&#1074;&#1077;&#1085;&#1085;&#1099;&#1081;%20&#1087;&#1077;&#1088;&#1077;&#1095;&#1077;&#1085;&#1100;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2016-10-24T06:43:00Z</cp:lastPrinted>
  <dcterms:created xsi:type="dcterms:W3CDTF">2016-01-27T10:46:00Z</dcterms:created>
  <dcterms:modified xsi:type="dcterms:W3CDTF">2016-10-24T06:45:00Z</dcterms:modified>
</cp:coreProperties>
</file>