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864" w:rsidRPr="00F44E83" w:rsidRDefault="00516324" w:rsidP="008F1864">
      <w:pPr>
        <w:tabs>
          <w:tab w:val="left" w:pos="5812"/>
          <w:tab w:val="left" w:pos="6096"/>
          <w:tab w:val="left" w:pos="6663"/>
        </w:tabs>
        <w:suppressAutoHyphens/>
        <w:autoSpaceDE w:val="0"/>
        <w:spacing w:line="240" w:lineRule="exact"/>
        <w:ind w:right="-1"/>
        <w:jc w:val="center"/>
        <w:rPr>
          <w:b/>
          <w:szCs w:val="28"/>
          <w:lang w:eastAsia="zh-CN"/>
        </w:rPr>
      </w:pPr>
      <w:r>
        <w:rPr>
          <w:b/>
          <w:szCs w:val="28"/>
          <w:lang w:eastAsia="zh-CN"/>
        </w:rPr>
        <w:t>АДМИНИСТР</w:t>
      </w:r>
      <w:r w:rsidR="000238F1">
        <w:rPr>
          <w:b/>
          <w:szCs w:val="28"/>
          <w:lang w:eastAsia="zh-CN"/>
        </w:rPr>
        <w:t xml:space="preserve">АЦИЯ ВЕРХНЕИНГАШСКОГО </w:t>
      </w:r>
      <w:r w:rsidR="008F1864" w:rsidRPr="00F44E83">
        <w:rPr>
          <w:b/>
          <w:szCs w:val="28"/>
          <w:lang w:eastAsia="zh-CN"/>
        </w:rPr>
        <w:t>СЕЛЬСОВЕТА</w:t>
      </w:r>
    </w:p>
    <w:p w:rsidR="008F1864" w:rsidRPr="00F44E83" w:rsidRDefault="008F1864" w:rsidP="008F1864">
      <w:pPr>
        <w:tabs>
          <w:tab w:val="left" w:pos="5812"/>
          <w:tab w:val="left" w:pos="6096"/>
          <w:tab w:val="left" w:pos="6663"/>
        </w:tabs>
        <w:suppressAutoHyphens/>
        <w:autoSpaceDE w:val="0"/>
        <w:spacing w:line="240" w:lineRule="exact"/>
        <w:ind w:right="-1"/>
        <w:jc w:val="center"/>
        <w:rPr>
          <w:b/>
          <w:szCs w:val="28"/>
          <w:lang w:eastAsia="zh-CN"/>
        </w:rPr>
      </w:pPr>
      <w:r w:rsidRPr="00F44E83">
        <w:rPr>
          <w:b/>
          <w:szCs w:val="28"/>
          <w:lang w:eastAsia="zh-CN"/>
        </w:rPr>
        <w:t>НИЖНЕИНГАШСКОГО РАЙОНА</w:t>
      </w:r>
    </w:p>
    <w:p w:rsidR="008F1864" w:rsidRPr="00F44E83" w:rsidRDefault="008F1864" w:rsidP="008F1864">
      <w:pPr>
        <w:tabs>
          <w:tab w:val="left" w:pos="5812"/>
          <w:tab w:val="left" w:pos="6096"/>
          <w:tab w:val="left" w:pos="6663"/>
        </w:tabs>
        <w:suppressAutoHyphens/>
        <w:autoSpaceDE w:val="0"/>
        <w:spacing w:line="240" w:lineRule="exact"/>
        <w:ind w:right="-1"/>
        <w:jc w:val="center"/>
        <w:rPr>
          <w:b/>
          <w:szCs w:val="28"/>
          <w:lang w:eastAsia="zh-CN"/>
        </w:rPr>
      </w:pPr>
      <w:r w:rsidRPr="00F44E83">
        <w:rPr>
          <w:b/>
          <w:szCs w:val="28"/>
          <w:lang w:eastAsia="zh-CN"/>
        </w:rPr>
        <w:t>КРАСНОЯРСКОГО КРАЯ</w:t>
      </w:r>
    </w:p>
    <w:p w:rsidR="008F1864" w:rsidRPr="00F44E83" w:rsidRDefault="008F1864" w:rsidP="008F1864">
      <w:pPr>
        <w:tabs>
          <w:tab w:val="left" w:pos="5812"/>
          <w:tab w:val="left" w:pos="6096"/>
          <w:tab w:val="left" w:pos="6663"/>
        </w:tabs>
        <w:suppressAutoHyphens/>
        <w:autoSpaceDE w:val="0"/>
        <w:spacing w:line="240" w:lineRule="exact"/>
        <w:ind w:right="-1"/>
        <w:jc w:val="center"/>
        <w:rPr>
          <w:szCs w:val="28"/>
          <w:lang w:eastAsia="zh-CN"/>
        </w:rPr>
      </w:pPr>
    </w:p>
    <w:p w:rsidR="008F1864" w:rsidRPr="00F44E83" w:rsidRDefault="008F1864" w:rsidP="008F1864">
      <w:pPr>
        <w:tabs>
          <w:tab w:val="left" w:pos="5812"/>
          <w:tab w:val="left" w:pos="6096"/>
          <w:tab w:val="left" w:pos="6663"/>
        </w:tabs>
        <w:suppressAutoHyphens/>
        <w:autoSpaceDE w:val="0"/>
        <w:spacing w:line="240" w:lineRule="exact"/>
        <w:ind w:right="-1"/>
        <w:jc w:val="right"/>
        <w:rPr>
          <w:b/>
          <w:szCs w:val="28"/>
          <w:lang w:eastAsia="zh-CN"/>
        </w:rPr>
      </w:pPr>
    </w:p>
    <w:p w:rsidR="000238F1" w:rsidRDefault="008F1864" w:rsidP="000238F1">
      <w:pPr>
        <w:tabs>
          <w:tab w:val="left" w:pos="5812"/>
          <w:tab w:val="left" w:pos="6096"/>
          <w:tab w:val="left" w:pos="6663"/>
        </w:tabs>
        <w:suppressAutoHyphens/>
        <w:autoSpaceDE w:val="0"/>
        <w:spacing w:line="240" w:lineRule="exact"/>
        <w:ind w:right="-1"/>
        <w:jc w:val="center"/>
        <w:rPr>
          <w:b/>
          <w:szCs w:val="28"/>
          <w:lang w:eastAsia="zh-CN"/>
        </w:rPr>
      </w:pPr>
      <w:r w:rsidRPr="00F44E83">
        <w:rPr>
          <w:b/>
          <w:szCs w:val="28"/>
          <w:lang w:eastAsia="zh-CN"/>
        </w:rPr>
        <w:t>ПОСТАНОВЛЕНИЕ</w:t>
      </w:r>
    </w:p>
    <w:p w:rsidR="000238F1" w:rsidRDefault="000238F1" w:rsidP="000238F1">
      <w:pPr>
        <w:tabs>
          <w:tab w:val="left" w:pos="5812"/>
          <w:tab w:val="left" w:pos="6096"/>
          <w:tab w:val="left" w:pos="6663"/>
        </w:tabs>
        <w:suppressAutoHyphens/>
        <w:autoSpaceDE w:val="0"/>
        <w:spacing w:line="240" w:lineRule="exact"/>
        <w:ind w:right="-1"/>
        <w:jc w:val="center"/>
        <w:rPr>
          <w:b/>
          <w:szCs w:val="28"/>
          <w:lang w:eastAsia="zh-CN"/>
        </w:rPr>
      </w:pPr>
    </w:p>
    <w:p w:rsidR="000238F1" w:rsidRDefault="008F1864" w:rsidP="000238F1">
      <w:pPr>
        <w:tabs>
          <w:tab w:val="left" w:pos="5812"/>
          <w:tab w:val="left" w:pos="6096"/>
          <w:tab w:val="left" w:pos="6663"/>
        </w:tabs>
        <w:suppressAutoHyphens/>
        <w:autoSpaceDE w:val="0"/>
        <w:spacing w:line="240" w:lineRule="exact"/>
        <w:ind w:right="-1"/>
        <w:jc w:val="center"/>
        <w:rPr>
          <w:szCs w:val="28"/>
          <w:lang w:eastAsia="zh-CN"/>
        </w:rPr>
      </w:pPr>
      <w:r w:rsidRPr="00F44E83">
        <w:rPr>
          <w:szCs w:val="28"/>
          <w:lang w:eastAsia="zh-CN"/>
        </w:rPr>
        <w:t>.</w:t>
      </w:r>
    </w:p>
    <w:p w:rsidR="008F1864" w:rsidRPr="000238F1" w:rsidRDefault="0061560F" w:rsidP="000238F1">
      <w:pPr>
        <w:tabs>
          <w:tab w:val="left" w:pos="5812"/>
          <w:tab w:val="left" w:pos="6096"/>
          <w:tab w:val="left" w:pos="6663"/>
        </w:tabs>
        <w:suppressAutoHyphens/>
        <w:autoSpaceDE w:val="0"/>
        <w:spacing w:line="240" w:lineRule="exact"/>
        <w:ind w:right="-1"/>
        <w:jc w:val="center"/>
        <w:rPr>
          <w:b/>
          <w:szCs w:val="28"/>
          <w:lang w:eastAsia="zh-CN"/>
        </w:rPr>
      </w:pPr>
      <w:r>
        <w:rPr>
          <w:szCs w:val="28"/>
          <w:lang w:eastAsia="zh-CN"/>
        </w:rPr>
        <w:t>27.12.</w:t>
      </w:r>
      <w:r w:rsidR="000238F1">
        <w:rPr>
          <w:szCs w:val="28"/>
          <w:lang w:eastAsia="zh-CN"/>
        </w:rPr>
        <w:t xml:space="preserve">2021               </w:t>
      </w:r>
      <w:r w:rsidR="004575FF">
        <w:rPr>
          <w:szCs w:val="28"/>
          <w:lang w:eastAsia="zh-CN"/>
        </w:rPr>
        <w:t xml:space="preserve">              </w:t>
      </w:r>
      <w:r w:rsidR="000238F1">
        <w:rPr>
          <w:szCs w:val="28"/>
          <w:lang w:eastAsia="zh-CN"/>
        </w:rPr>
        <w:t>с</w:t>
      </w:r>
      <w:proofErr w:type="gramStart"/>
      <w:r w:rsidR="000238F1">
        <w:rPr>
          <w:szCs w:val="28"/>
          <w:lang w:eastAsia="zh-CN"/>
        </w:rPr>
        <w:t>.В</w:t>
      </w:r>
      <w:proofErr w:type="gramEnd"/>
      <w:r w:rsidR="000238F1">
        <w:rPr>
          <w:szCs w:val="28"/>
          <w:lang w:eastAsia="zh-CN"/>
        </w:rPr>
        <w:t>ерхний Ингаш</w:t>
      </w:r>
      <w:r w:rsidR="008F1864" w:rsidRPr="00F44E83">
        <w:rPr>
          <w:szCs w:val="28"/>
          <w:lang w:eastAsia="zh-CN"/>
        </w:rPr>
        <w:t xml:space="preserve">               </w:t>
      </w:r>
      <w:r w:rsidR="000238F1">
        <w:rPr>
          <w:szCs w:val="28"/>
          <w:lang w:eastAsia="zh-CN"/>
        </w:rPr>
        <w:t xml:space="preserve">  </w:t>
      </w:r>
      <w:r>
        <w:rPr>
          <w:szCs w:val="28"/>
          <w:lang w:eastAsia="zh-CN"/>
        </w:rPr>
        <w:t xml:space="preserve">                        № 107</w:t>
      </w:r>
    </w:p>
    <w:p w:rsidR="008F1864" w:rsidRPr="00F44E83" w:rsidRDefault="008F1864" w:rsidP="008F1864"/>
    <w:p w:rsidR="008F1864" w:rsidRDefault="008F1864" w:rsidP="008F1864"/>
    <w:p w:rsidR="008F1864" w:rsidRPr="004F2F3E" w:rsidRDefault="008F1864" w:rsidP="008F1864">
      <w:pPr>
        <w:autoSpaceDE w:val="0"/>
        <w:autoSpaceDN w:val="0"/>
        <w:adjustRightInd w:val="0"/>
        <w:jc w:val="both"/>
        <w:rPr>
          <w:b/>
        </w:rPr>
      </w:pPr>
      <w:r w:rsidRPr="004F2F3E">
        <w:rPr>
          <w:b/>
        </w:rPr>
        <w:t>Об утверждении административного регламента предоставления муниципальной услуги «</w:t>
      </w:r>
      <w:r w:rsidRPr="004F2F3E">
        <w:rPr>
          <w:b/>
          <w:bCs/>
        </w:rPr>
        <w:t>Приём заявлений граждан на постановку их на учёт в качестве</w:t>
      </w:r>
      <w:r w:rsidRPr="004F2F3E">
        <w:rPr>
          <w:b/>
        </w:rPr>
        <w:t xml:space="preserve"> </w:t>
      </w:r>
      <w:r w:rsidRPr="004F2F3E">
        <w:rPr>
          <w:b/>
          <w:bCs/>
        </w:rPr>
        <w:t>нуждающихся в улучшении жилищных</w:t>
      </w:r>
      <w:r w:rsidRPr="004F2F3E">
        <w:rPr>
          <w:b/>
        </w:rPr>
        <w:t xml:space="preserve"> </w:t>
      </w:r>
      <w:r w:rsidRPr="004F2F3E">
        <w:rPr>
          <w:b/>
          <w:bCs/>
        </w:rPr>
        <w:t>условий</w:t>
      </w:r>
      <w:r w:rsidRPr="004F2F3E">
        <w:rPr>
          <w:b/>
        </w:rPr>
        <w:t>»</w:t>
      </w:r>
    </w:p>
    <w:p w:rsidR="008F1864" w:rsidRPr="004F2F3E" w:rsidRDefault="008F1864" w:rsidP="008F1864">
      <w:pPr>
        <w:autoSpaceDE w:val="0"/>
        <w:autoSpaceDN w:val="0"/>
        <w:adjustRightInd w:val="0"/>
        <w:jc w:val="both"/>
      </w:pPr>
    </w:p>
    <w:p w:rsidR="008F1864" w:rsidRPr="004F2F3E" w:rsidRDefault="008F1864" w:rsidP="008F1864">
      <w:pPr>
        <w:pStyle w:val="ConsPlusNormal"/>
        <w:ind w:firstLine="709"/>
        <w:jc w:val="both"/>
        <w:outlineLvl w:val="0"/>
        <w:rPr>
          <w:rFonts w:ascii="Times New Roman" w:hAnsi="Times New Roman" w:cs="Times New Roman"/>
          <w:sz w:val="24"/>
          <w:szCs w:val="24"/>
        </w:rPr>
      </w:pPr>
      <w:r w:rsidRPr="004F2F3E">
        <w:rPr>
          <w:rFonts w:ascii="Times New Roman" w:hAnsi="Times New Roman" w:cs="Times New Roman"/>
          <w:bCs/>
          <w:sz w:val="24"/>
          <w:szCs w:val="24"/>
        </w:rPr>
        <w:t xml:space="preserve">В соответствии с Федеральным законом от 27.07.2010 № 210-ФЗ «Об организации предоставления государственных и муниципальных услуг» (в редакции Федеральных законов от 30.12.2020 № 509-ФЗ, от 19.12.2016 № 433-ФЗ, вступивших в силу соответственно 30.12.2020 и 01.01.2021), </w:t>
      </w:r>
      <w:r w:rsidRPr="004F2F3E">
        <w:rPr>
          <w:rFonts w:ascii="Times New Roman" w:hAnsi="Times New Roman" w:cs="Times New Roman"/>
          <w:sz w:val="24"/>
          <w:szCs w:val="24"/>
        </w:rPr>
        <w:t>обеспечения открытости и общедоступности информации о предоставлении муниципальных услуг, ру</w:t>
      </w:r>
      <w:r w:rsidR="000238F1">
        <w:rPr>
          <w:rFonts w:ascii="Times New Roman" w:hAnsi="Times New Roman" w:cs="Times New Roman"/>
          <w:sz w:val="24"/>
          <w:szCs w:val="24"/>
        </w:rPr>
        <w:t>ководствуясь Уставом Верхнеингашского</w:t>
      </w:r>
      <w:r w:rsidRPr="004F2F3E">
        <w:rPr>
          <w:rFonts w:ascii="Times New Roman" w:hAnsi="Times New Roman" w:cs="Times New Roman"/>
          <w:sz w:val="24"/>
          <w:szCs w:val="24"/>
        </w:rPr>
        <w:t xml:space="preserve"> сельсовета Нижнеингашского района Красноярского края, ПОСТАНОВЛЯЮ:</w:t>
      </w:r>
    </w:p>
    <w:p w:rsidR="008F1864" w:rsidRPr="004F2F3E" w:rsidRDefault="008F1864" w:rsidP="008F1864">
      <w:pPr>
        <w:autoSpaceDE w:val="0"/>
        <w:autoSpaceDN w:val="0"/>
        <w:adjustRightInd w:val="0"/>
        <w:ind w:firstLine="709"/>
        <w:jc w:val="both"/>
      </w:pPr>
      <w:r w:rsidRPr="004F2F3E">
        <w:t>1. Утвердить административный регламент предоставления муниципальной услуги «</w:t>
      </w:r>
      <w:r w:rsidRPr="004F2F3E">
        <w:rPr>
          <w:bCs/>
        </w:rPr>
        <w:t>Приём заявлений граждан на постановку их на учёт в качестве нуждающихся в улучшении жилищных условий</w:t>
      </w:r>
      <w:r w:rsidRPr="004F2F3E">
        <w:t>» согласно приложению.</w:t>
      </w:r>
    </w:p>
    <w:p w:rsidR="008F1864" w:rsidRPr="004F2F3E" w:rsidRDefault="008F1864" w:rsidP="008F1864">
      <w:pPr>
        <w:jc w:val="both"/>
        <w:rPr>
          <w:lang w:eastAsia="en-US"/>
        </w:rPr>
      </w:pPr>
      <w:r w:rsidRPr="004F2F3E">
        <w:rPr>
          <w:lang w:eastAsia="en-US"/>
        </w:rPr>
        <w:t xml:space="preserve">         </w:t>
      </w:r>
      <w:r w:rsidRPr="00F44E83">
        <w:rPr>
          <w:lang w:eastAsia="en-US"/>
        </w:rPr>
        <w:t>2. Признать утратившим силу постано</w:t>
      </w:r>
      <w:r w:rsidR="000238F1">
        <w:rPr>
          <w:lang w:eastAsia="en-US"/>
        </w:rPr>
        <w:t xml:space="preserve">вление администрации Верхнеингашского </w:t>
      </w:r>
      <w:r w:rsidRPr="00F44E83">
        <w:rPr>
          <w:lang w:eastAsia="en-US"/>
        </w:rPr>
        <w:t xml:space="preserve"> сельсо</w:t>
      </w:r>
      <w:r w:rsidRPr="004F2F3E">
        <w:rPr>
          <w:lang w:eastAsia="en-US"/>
        </w:rPr>
        <w:t>в</w:t>
      </w:r>
      <w:r w:rsidR="000238F1">
        <w:rPr>
          <w:lang w:eastAsia="en-US"/>
        </w:rPr>
        <w:t>ета Нижнеингашского района от 12</w:t>
      </w:r>
      <w:r w:rsidRPr="00F44E83">
        <w:rPr>
          <w:lang w:eastAsia="en-US"/>
        </w:rPr>
        <w:t>.</w:t>
      </w:r>
      <w:r w:rsidR="000238F1">
        <w:rPr>
          <w:lang w:eastAsia="en-US"/>
        </w:rPr>
        <w:t>01</w:t>
      </w:r>
      <w:r w:rsidRPr="00F44E83">
        <w:rPr>
          <w:lang w:eastAsia="en-US"/>
        </w:rPr>
        <w:t>201</w:t>
      </w:r>
      <w:r w:rsidR="000238F1">
        <w:rPr>
          <w:lang w:eastAsia="en-US"/>
        </w:rPr>
        <w:t>1 № 3</w:t>
      </w:r>
      <w:r w:rsidRPr="00F44E83">
        <w:rPr>
          <w:lang w:eastAsia="en-US"/>
        </w:rPr>
        <w:t xml:space="preserve"> «</w:t>
      </w:r>
      <w:r w:rsidRPr="004F2F3E">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000238F1">
        <w:t xml:space="preserve"> в администрации Верхнеингашского сельсовета</w:t>
      </w:r>
      <w:r w:rsidRPr="00F44E83">
        <w:rPr>
          <w:lang w:eastAsia="en-US"/>
        </w:rPr>
        <w:t xml:space="preserve">». </w:t>
      </w:r>
    </w:p>
    <w:p w:rsidR="008F1864" w:rsidRPr="004F2F3E" w:rsidRDefault="008F1864" w:rsidP="008F1864">
      <w:pPr>
        <w:pStyle w:val="a3"/>
        <w:rPr>
          <w:rFonts w:ascii="Times New Roman" w:hAnsi="Times New Roman" w:cs="Times New Roman"/>
          <w:sz w:val="24"/>
          <w:szCs w:val="24"/>
          <w:lang w:eastAsia="ru-RU"/>
        </w:rPr>
      </w:pPr>
      <w:r w:rsidRPr="004F2F3E">
        <w:rPr>
          <w:sz w:val="24"/>
          <w:szCs w:val="24"/>
        </w:rPr>
        <w:t xml:space="preserve">         </w:t>
      </w:r>
      <w:r w:rsidRPr="004F2F3E">
        <w:rPr>
          <w:rFonts w:ascii="Times New Roman" w:hAnsi="Times New Roman" w:cs="Times New Roman"/>
          <w:sz w:val="24"/>
          <w:szCs w:val="24"/>
        </w:rPr>
        <w:t>3</w:t>
      </w:r>
      <w:r w:rsidRPr="004F2F3E">
        <w:rPr>
          <w:rFonts w:ascii="Times New Roman" w:hAnsi="Times New Roman" w:cs="Times New Roman"/>
          <w:sz w:val="24"/>
          <w:szCs w:val="24"/>
          <w:lang w:eastAsia="ru-RU"/>
        </w:rPr>
        <w:t xml:space="preserve">. </w:t>
      </w:r>
      <w:r w:rsidRPr="004F2F3E">
        <w:rPr>
          <w:rFonts w:ascii="Times New Roman" w:hAnsi="Times New Roman" w:cs="Times New Roman"/>
          <w:sz w:val="24"/>
          <w:szCs w:val="24"/>
        </w:rPr>
        <w:t xml:space="preserve">В связи с </w:t>
      </w:r>
      <w:proofErr w:type="gramStart"/>
      <w:r w:rsidRPr="004F2F3E">
        <w:rPr>
          <w:rFonts w:ascii="Times New Roman" w:hAnsi="Times New Roman" w:cs="Times New Roman"/>
          <w:sz w:val="24"/>
          <w:szCs w:val="24"/>
        </w:rPr>
        <w:t>признанием</w:t>
      </w:r>
      <w:proofErr w:type="gramEnd"/>
      <w:r w:rsidRPr="004F2F3E">
        <w:rPr>
          <w:rFonts w:ascii="Times New Roman" w:hAnsi="Times New Roman" w:cs="Times New Roman"/>
          <w:sz w:val="24"/>
          <w:szCs w:val="24"/>
        </w:rPr>
        <w:t xml:space="preserve"> утратившимся силу ранее изданного постан</w:t>
      </w:r>
      <w:r w:rsidR="000238F1">
        <w:rPr>
          <w:rFonts w:ascii="Times New Roman" w:hAnsi="Times New Roman" w:cs="Times New Roman"/>
          <w:sz w:val="24"/>
          <w:szCs w:val="24"/>
        </w:rPr>
        <w:t>овления администрации Верхнеингашского</w:t>
      </w:r>
      <w:r w:rsidRPr="004F2F3E">
        <w:rPr>
          <w:rFonts w:ascii="Times New Roman" w:hAnsi="Times New Roman" w:cs="Times New Roman"/>
          <w:sz w:val="24"/>
          <w:szCs w:val="24"/>
        </w:rPr>
        <w:t xml:space="preserve"> сельсовета Нижнеин</w:t>
      </w:r>
      <w:r w:rsidR="000238F1">
        <w:rPr>
          <w:rFonts w:ascii="Times New Roman" w:hAnsi="Times New Roman" w:cs="Times New Roman"/>
          <w:sz w:val="24"/>
          <w:szCs w:val="24"/>
        </w:rPr>
        <w:t>гашского района от 12.01.2011 г. № 3</w:t>
      </w:r>
      <w:r w:rsidRPr="004F2F3E">
        <w:rPr>
          <w:rFonts w:ascii="Times New Roman" w:hAnsi="Times New Roman" w:cs="Times New Roman"/>
          <w:sz w:val="24"/>
          <w:szCs w:val="24"/>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000238F1">
        <w:rPr>
          <w:rFonts w:ascii="Times New Roman" w:hAnsi="Times New Roman" w:cs="Times New Roman"/>
          <w:sz w:val="24"/>
          <w:szCs w:val="24"/>
        </w:rPr>
        <w:t xml:space="preserve"> в администрации Верхнеингашского сельсовета</w:t>
      </w:r>
      <w:r w:rsidRPr="004F2F3E">
        <w:rPr>
          <w:rFonts w:ascii="Times New Roman" w:hAnsi="Times New Roman" w:cs="Times New Roman"/>
          <w:sz w:val="24"/>
          <w:szCs w:val="24"/>
        </w:rPr>
        <w:t>»,  признать утратившимися силу постан</w:t>
      </w:r>
      <w:r w:rsidR="000238F1">
        <w:rPr>
          <w:rFonts w:ascii="Times New Roman" w:hAnsi="Times New Roman" w:cs="Times New Roman"/>
          <w:sz w:val="24"/>
          <w:szCs w:val="24"/>
        </w:rPr>
        <w:t>овления от 02.08.2012 № 40, от 20.12.2013 № 44, от 22.07.2014 № 25, от 13.09.2016 № 68</w:t>
      </w:r>
    </w:p>
    <w:p w:rsidR="008F1864" w:rsidRPr="00F44E83" w:rsidRDefault="008F1864" w:rsidP="008F1864">
      <w:pPr>
        <w:autoSpaceDE w:val="0"/>
        <w:autoSpaceDN w:val="0"/>
        <w:adjustRightInd w:val="0"/>
        <w:ind w:firstLine="709"/>
        <w:jc w:val="both"/>
      </w:pPr>
      <w:r w:rsidRPr="004F2F3E">
        <w:t>4</w:t>
      </w:r>
      <w:r w:rsidRPr="00F44E83">
        <w:t xml:space="preserve">. </w:t>
      </w:r>
      <w:proofErr w:type="gramStart"/>
      <w:r w:rsidRPr="00F44E83">
        <w:t>Контроль за</w:t>
      </w:r>
      <w:proofErr w:type="gramEnd"/>
      <w:r w:rsidRPr="00F44E83">
        <w:t xml:space="preserve"> исполнением настоящего постановления оставляю за собой.</w:t>
      </w:r>
    </w:p>
    <w:p w:rsidR="008F1864" w:rsidRPr="00F44E83" w:rsidRDefault="008F1864" w:rsidP="008F1864">
      <w:pPr>
        <w:autoSpaceDE w:val="0"/>
        <w:autoSpaceDN w:val="0"/>
        <w:adjustRightInd w:val="0"/>
        <w:ind w:firstLine="709"/>
        <w:jc w:val="both"/>
        <w:outlineLvl w:val="0"/>
        <w:rPr>
          <w:bCs/>
        </w:rPr>
      </w:pPr>
      <w:r w:rsidRPr="004F2F3E">
        <w:t>5</w:t>
      </w:r>
      <w:r w:rsidRPr="00F44E83">
        <w:t>.</w:t>
      </w:r>
      <w:r w:rsidRPr="00F44E83">
        <w:rPr>
          <w:rFonts w:ascii="Arial" w:hAnsi="Arial" w:cs="Arial"/>
        </w:rPr>
        <w:t xml:space="preserve"> </w:t>
      </w:r>
      <w:r w:rsidRPr="00F44E83">
        <w:rPr>
          <w:bCs/>
        </w:rPr>
        <w:t>Постановление вступает в силу в день, следующий за днём его официального опубликования (обнародования) в печатном издании «</w:t>
      </w:r>
      <w:r w:rsidR="000238F1">
        <w:rPr>
          <w:bCs/>
        </w:rPr>
        <w:t xml:space="preserve">Информационный </w:t>
      </w:r>
      <w:r w:rsidRPr="00F44E83">
        <w:rPr>
          <w:bCs/>
        </w:rPr>
        <w:t xml:space="preserve">Вестник» </w:t>
      </w:r>
      <w:r w:rsidR="000238F1">
        <w:t>Верхнеингашского</w:t>
      </w:r>
      <w:r w:rsidRPr="00F44E83">
        <w:t xml:space="preserve"> сельсовета Нижнеингашского района Красноярского края</w:t>
      </w:r>
      <w:r w:rsidRPr="00F44E83">
        <w:rPr>
          <w:bCs/>
        </w:rPr>
        <w:t>.</w:t>
      </w:r>
    </w:p>
    <w:p w:rsidR="008F1864" w:rsidRPr="00F44E83" w:rsidRDefault="008F1864" w:rsidP="008F1864">
      <w:pPr>
        <w:autoSpaceDE w:val="0"/>
        <w:autoSpaceDN w:val="0"/>
        <w:adjustRightInd w:val="0"/>
        <w:ind w:firstLine="709"/>
        <w:jc w:val="both"/>
        <w:outlineLvl w:val="0"/>
        <w:rPr>
          <w:bCs/>
        </w:rPr>
      </w:pPr>
    </w:p>
    <w:p w:rsidR="008F1864" w:rsidRPr="00F44E83" w:rsidRDefault="008F1864" w:rsidP="008F1864">
      <w:pPr>
        <w:autoSpaceDE w:val="0"/>
        <w:autoSpaceDN w:val="0"/>
        <w:adjustRightInd w:val="0"/>
        <w:ind w:firstLine="709"/>
        <w:jc w:val="both"/>
        <w:outlineLvl w:val="0"/>
        <w:rPr>
          <w:bCs/>
        </w:rPr>
      </w:pPr>
    </w:p>
    <w:p w:rsidR="008F1864" w:rsidRPr="00F44E83" w:rsidRDefault="008F1864" w:rsidP="008F1864">
      <w:pPr>
        <w:autoSpaceDE w:val="0"/>
        <w:autoSpaceDN w:val="0"/>
        <w:adjustRightInd w:val="0"/>
        <w:jc w:val="both"/>
        <w:outlineLvl w:val="0"/>
        <w:rPr>
          <w:bCs/>
        </w:rPr>
      </w:pPr>
      <w:r w:rsidRPr="004F2F3E">
        <w:rPr>
          <w:bCs/>
        </w:rPr>
        <w:t xml:space="preserve">          </w:t>
      </w:r>
      <w:r w:rsidR="000238F1">
        <w:rPr>
          <w:bCs/>
        </w:rPr>
        <w:t>Глава Верхнеингашского</w:t>
      </w:r>
      <w:r w:rsidRPr="00F44E83">
        <w:rPr>
          <w:bCs/>
        </w:rPr>
        <w:t xml:space="preserve"> сельсовета    </w:t>
      </w:r>
      <w:r w:rsidRPr="004F2F3E">
        <w:rPr>
          <w:bCs/>
        </w:rPr>
        <w:t xml:space="preserve">           </w:t>
      </w:r>
      <w:r w:rsidR="000238F1">
        <w:rPr>
          <w:bCs/>
        </w:rPr>
        <w:t xml:space="preserve">            </w:t>
      </w:r>
      <w:proofErr w:type="spellStart"/>
      <w:r w:rsidR="000238F1">
        <w:rPr>
          <w:bCs/>
        </w:rPr>
        <w:t>П.Г.Солдатенко</w:t>
      </w:r>
      <w:proofErr w:type="spellEnd"/>
    </w:p>
    <w:p w:rsidR="008F1864" w:rsidRDefault="008F1864" w:rsidP="008F1864">
      <w:pPr>
        <w:autoSpaceDE w:val="0"/>
        <w:autoSpaceDN w:val="0"/>
        <w:adjustRightInd w:val="0"/>
        <w:jc w:val="right"/>
        <w:outlineLvl w:val="0"/>
        <w:rPr>
          <w:iCs/>
          <w:sz w:val="28"/>
          <w:szCs w:val="28"/>
        </w:rPr>
      </w:pPr>
    </w:p>
    <w:p w:rsidR="008F1864" w:rsidRDefault="008F1864" w:rsidP="008F1864">
      <w:pPr>
        <w:autoSpaceDE w:val="0"/>
        <w:autoSpaceDN w:val="0"/>
        <w:adjustRightInd w:val="0"/>
        <w:jc w:val="right"/>
        <w:outlineLvl w:val="0"/>
        <w:rPr>
          <w:iCs/>
          <w:sz w:val="28"/>
          <w:szCs w:val="28"/>
        </w:rPr>
      </w:pPr>
    </w:p>
    <w:p w:rsidR="008F1864" w:rsidRDefault="008F1864" w:rsidP="008F1864">
      <w:pPr>
        <w:autoSpaceDE w:val="0"/>
        <w:autoSpaceDN w:val="0"/>
        <w:adjustRightInd w:val="0"/>
        <w:jc w:val="right"/>
        <w:outlineLvl w:val="0"/>
        <w:rPr>
          <w:iCs/>
          <w:sz w:val="28"/>
          <w:szCs w:val="28"/>
        </w:rPr>
      </w:pPr>
    </w:p>
    <w:p w:rsidR="008F1864" w:rsidRDefault="008F1864" w:rsidP="008F1864">
      <w:pPr>
        <w:autoSpaceDE w:val="0"/>
        <w:autoSpaceDN w:val="0"/>
        <w:adjustRightInd w:val="0"/>
        <w:jc w:val="right"/>
        <w:outlineLvl w:val="0"/>
        <w:rPr>
          <w:iCs/>
          <w:sz w:val="28"/>
          <w:szCs w:val="28"/>
        </w:rPr>
      </w:pPr>
    </w:p>
    <w:p w:rsidR="008F1864" w:rsidRDefault="008F1864" w:rsidP="008F1864">
      <w:pPr>
        <w:autoSpaceDE w:val="0"/>
        <w:autoSpaceDN w:val="0"/>
        <w:adjustRightInd w:val="0"/>
        <w:jc w:val="right"/>
        <w:outlineLvl w:val="0"/>
        <w:rPr>
          <w:iCs/>
          <w:sz w:val="28"/>
          <w:szCs w:val="28"/>
        </w:rPr>
      </w:pPr>
    </w:p>
    <w:p w:rsidR="008F1864" w:rsidRDefault="008F1864" w:rsidP="008F1864">
      <w:pPr>
        <w:autoSpaceDE w:val="0"/>
        <w:autoSpaceDN w:val="0"/>
        <w:adjustRightInd w:val="0"/>
        <w:jc w:val="right"/>
        <w:outlineLvl w:val="0"/>
        <w:rPr>
          <w:iCs/>
          <w:sz w:val="28"/>
          <w:szCs w:val="28"/>
        </w:rPr>
      </w:pPr>
    </w:p>
    <w:p w:rsidR="008F1864" w:rsidRDefault="008F1864" w:rsidP="008F1864">
      <w:pPr>
        <w:autoSpaceDE w:val="0"/>
        <w:autoSpaceDN w:val="0"/>
        <w:adjustRightInd w:val="0"/>
        <w:jc w:val="right"/>
        <w:outlineLvl w:val="0"/>
        <w:rPr>
          <w:iCs/>
          <w:sz w:val="28"/>
          <w:szCs w:val="28"/>
        </w:rPr>
      </w:pPr>
    </w:p>
    <w:p w:rsidR="008F1864" w:rsidRDefault="008F1864" w:rsidP="008F1864">
      <w:pPr>
        <w:autoSpaceDE w:val="0"/>
        <w:autoSpaceDN w:val="0"/>
        <w:adjustRightInd w:val="0"/>
        <w:jc w:val="right"/>
        <w:outlineLvl w:val="0"/>
        <w:rPr>
          <w:iCs/>
          <w:sz w:val="28"/>
          <w:szCs w:val="28"/>
        </w:rPr>
      </w:pPr>
    </w:p>
    <w:p w:rsidR="008F1864" w:rsidRDefault="008F1864" w:rsidP="008F1864">
      <w:pPr>
        <w:autoSpaceDE w:val="0"/>
        <w:autoSpaceDN w:val="0"/>
        <w:adjustRightInd w:val="0"/>
        <w:jc w:val="right"/>
        <w:outlineLvl w:val="0"/>
        <w:rPr>
          <w:iCs/>
          <w:sz w:val="28"/>
          <w:szCs w:val="28"/>
        </w:rPr>
      </w:pPr>
    </w:p>
    <w:p w:rsidR="008F1864" w:rsidRDefault="008F1864" w:rsidP="008F1864">
      <w:pPr>
        <w:autoSpaceDE w:val="0"/>
        <w:autoSpaceDN w:val="0"/>
        <w:adjustRightInd w:val="0"/>
        <w:jc w:val="right"/>
        <w:outlineLvl w:val="0"/>
        <w:rPr>
          <w:iCs/>
          <w:sz w:val="28"/>
          <w:szCs w:val="28"/>
        </w:rPr>
      </w:pPr>
    </w:p>
    <w:p w:rsidR="008F1864" w:rsidRDefault="008F1864" w:rsidP="008F1864">
      <w:pPr>
        <w:autoSpaceDE w:val="0"/>
        <w:autoSpaceDN w:val="0"/>
        <w:adjustRightInd w:val="0"/>
        <w:jc w:val="right"/>
        <w:outlineLvl w:val="0"/>
        <w:rPr>
          <w:iCs/>
        </w:rPr>
      </w:pPr>
    </w:p>
    <w:p w:rsidR="008F1864" w:rsidRPr="00F44E83" w:rsidRDefault="008F1864" w:rsidP="008F1864">
      <w:pPr>
        <w:autoSpaceDE w:val="0"/>
        <w:autoSpaceDN w:val="0"/>
        <w:adjustRightInd w:val="0"/>
        <w:jc w:val="right"/>
        <w:outlineLvl w:val="0"/>
        <w:rPr>
          <w:iCs/>
        </w:rPr>
      </w:pPr>
      <w:r w:rsidRPr="00F44E83">
        <w:rPr>
          <w:iCs/>
        </w:rPr>
        <w:lastRenderedPageBreak/>
        <w:t>Приложение к постановлению</w:t>
      </w:r>
    </w:p>
    <w:p w:rsidR="008F1864" w:rsidRPr="00F44E83" w:rsidRDefault="000238F1" w:rsidP="008F1864">
      <w:pPr>
        <w:autoSpaceDE w:val="0"/>
        <w:autoSpaceDN w:val="0"/>
        <w:adjustRightInd w:val="0"/>
        <w:jc w:val="right"/>
        <w:outlineLvl w:val="0"/>
        <w:rPr>
          <w:iCs/>
        </w:rPr>
      </w:pPr>
      <w:r>
        <w:rPr>
          <w:iCs/>
        </w:rPr>
        <w:t xml:space="preserve">от </w:t>
      </w:r>
      <w:r w:rsidR="0061560F">
        <w:rPr>
          <w:iCs/>
        </w:rPr>
        <w:t>27.12.2021 № 107</w:t>
      </w:r>
    </w:p>
    <w:p w:rsidR="008F1864" w:rsidRPr="00F44E83" w:rsidRDefault="008F1864" w:rsidP="008F1864">
      <w:pPr>
        <w:autoSpaceDE w:val="0"/>
        <w:autoSpaceDN w:val="0"/>
        <w:adjustRightInd w:val="0"/>
        <w:jc w:val="center"/>
        <w:outlineLvl w:val="0"/>
        <w:rPr>
          <w:b/>
          <w:bCs/>
        </w:rPr>
      </w:pPr>
    </w:p>
    <w:p w:rsidR="008F1864" w:rsidRPr="00E30B5F" w:rsidRDefault="008F1864" w:rsidP="008F1864">
      <w:pPr>
        <w:pStyle w:val="ConsPlusTitle"/>
        <w:jc w:val="center"/>
        <w:outlineLvl w:val="0"/>
        <w:rPr>
          <w:sz w:val="24"/>
          <w:szCs w:val="24"/>
        </w:rPr>
      </w:pPr>
      <w:r w:rsidRPr="00E30B5F">
        <w:rPr>
          <w:sz w:val="24"/>
          <w:szCs w:val="24"/>
        </w:rPr>
        <w:t>АДМИНИСТРАТИВНЫЙ РЕГЛАМЕНТ</w:t>
      </w:r>
    </w:p>
    <w:p w:rsidR="008F1864" w:rsidRPr="00E30B5F" w:rsidRDefault="008F1864" w:rsidP="008F1864">
      <w:pPr>
        <w:pStyle w:val="ConsPlusTitle"/>
        <w:jc w:val="center"/>
        <w:outlineLvl w:val="0"/>
        <w:rPr>
          <w:sz w:val="24"/>
          <w:szCs w:val="24"/>
        </w:rPr>
      </w:pPr>
      <w:r w:rsidRPr="00E30B5F">
        <w:rPr>
          <w:sz w:val="24"/>
          <w:szCs w:val="24"/>
        </w:rPr>
        <w:t xml:space="preserve">предоставления муниципальной услуги </w:t>
      </w:r>
    </w:p>
    <w:p w:rsidR="008F1864" w:rsidRPr="00E30B5F" w:rsidRDefault="008F1864" w:rsidP="008F1864">
      <w:pPr>
        <w:autoSpaceDE w:val="0"/>
        <w:autoSpaceDN w:val="0"/>
        <w:adjustRightInd w:val="0"/>
        <w:jc w:val="center"/>
        <w:rPr>
          <w:b/>
          <w:bCs/>
        </w:rPr>
      </w:pPr>
      <w:r w:rsidRPr="00E30B5F">
        <w:rPr>
          <w:b/>
          <w:bCs/>
        </w:rPr>
        <w:t>«Приём заявлений граждан на постановку их на учёт в качестве нуждающихся в улучшении жилищных условий»</w:t>
      </w:r>
    </w:p>
    <w:p w:rsidR="008F1864" w:rsidRPr="00E30B5F" w:rsidRDefault="008F1864" w:rsidP="008F1864">
      <w:pPr>
        <w:pStyle w:val="ConsPlusNormal"/>
        <w:ind w:firstLine="0"/>
        <w:jc w:val="both"/>
        <w:outlineLvl w:val="0"/>
        <w:rPr>
          <w:rFonts w:ascii="Times New Roman" w:hAnsi="Times New Roman" w:cs="Times New Roman"/>
          <w:b/>
          <w:bCs/>
          <w:sz w:val="24"/>
          <w:szCs w:val="24"/>
        </w:rPr>
      </w:pPr>
    </w:p>
    <w:p w:rsidR="008F1864" w:rsidRPr="00E30B5F" w:rsidRDefault="008F1864" w:rsidP="008F1864">
      <w:pPr>
        <w:pStyle w:val="ConsPlusNormal"/>
        <w:ind w:firstLine="540"/>
        <w:jc w:val="center"/>
        <w:outlineLvl w:val="1"/>
        <w:rPr>
          <w:rFonts w:ascii="Times New Roman" w:hAnsi="Times New Roman" w:cs="Times New Roman"/>
          <w:b/>
          <w:sz w:val="24"/>
          <w:szCs w:val="24"/>
        </w:rPr>
      </w:pPr>
      <w:r w:rsidRPr="00E30B5F">
        <w:rPr>
          <w:rFonts w:ascii="Times New Roman" w:hAnsi="Times New Roman" w:cs="Times New Roman"/>
          <w:b/>
          <w:sz w:val="24"/>
          <w:szCs w:val="24"/>
        </w:rPr>
        <w:t>1. Общие положения</w:t>
      </w:r>
    </w:p>
    <w:p w:rsidR="008F1864" w:rsidRPr="00E30B5F" w:rsidRDefault="008F1864" w:rsidP="008F1864">
      <w:pPr>
        <w:autoSpaceDE w:val="0"/>
        <w:autoSpaceDN w:val="0"/>
        <w:adjustRightInd w:val="0"/>
        <w:ind w:firstLine="709"/>
        <w:jc w:val="both"/>
        <w:outlineLvl w:val="1"/>
      </w:pPr>
      <w:r w:rsidRPr="00E30B5F">
        <w:t xml:space="preserve">1.1 Настоящий административный регламент по предоставлению муниципальной услуги </w:t>
      </w:r>
      <w:r w:rsidRPr="00E30B5F">
        <w:rPr>
          <w:bCs/>
        </w:rPr>
        <w:t xml:space="preserve">«Приём заявлений граждан на постановку их на учёт в качестве нуждающихся в улучшении жилищных условий» </w:t>
      </w:r>
      <w:r w:rsidRPr="00E30B5F">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8F1864" w:rsidRPr="00E30B5F" w:rsidRDefault="008F1864" w:rsidP="008F1864">
      <w:pPr>
        <w:pStyle w:val="a3"/>
        <w:jc w:val="both"/>
        <w:rPr>
          <w:rFonts w:ascii="Times New Roman" w:hAnsi="Times New Roman" w:cs="Times New Roman"/>
          <w:sz w:val="24"/>
          <w:szCs w:val="24"/>
        </w:rPr>
      </w:pPr>
      <w:r w:rsidRPr="00E30B5F">
        <w:rPr>
          <w:rFonts w:ascii="Times New Roman" w:hAnsi="Times New Roman" w:cs="Times New Roman"/>
          <w:sz w:val="24"/>
          <w:szCs w:val="24"/>
        </w:rPr>
        <w:t xml:space="preserve">        1.2. Регламент размещается в сети Интернет на официальном</w:t>
      </w:r>
      <w:r w:rsidR="000238F1">
        <w:rPr>
          <w:rFonts w:ascii="Times New Roman" w:hAnsi="Times New Roman" w:cs="Times New Roman"/>
          <w:sz w:val="24"/>
          <w:szCs w:val="24"/>
        </w:rPr>
        <w:t xml:space="preserve"> сайте администрации Верхнеингашского </w:t>
      </w:r>
      <w:r w:rsidRPr="00E30B5F">
        <w:rPr>
          <w:rFonts w:ascii="Times New Roman" w:hAnsi="Times New Roman" w:cs="Times New Roman"/>
          <w:sz w:val="24"/>
          <w:szCs w:val="24"/>
        </w:rPr>
        <w:t xml:space="preserve">сельсовета Нижнеингашского района </w:t>
      </w:r>
      <w:proofErr w:type="spellStart"/>
      <w:r w:rsidR="00887BA3">
        <w:rPr>
          <w:rFonts w:ascii="Times New Roman" w:hAnsi="Times New Roman" w:cs="Times New Roman"/>
          <w:sz w:val="24"/>
          <w:szCs w:val="24"/>
        </w:rPr>
        <w:t>верхнеингашский.рф</w:t>
      </w:r>
      <w:proofErr w:type="spellEnd"/>
      <w:r w:rsidRPr="00E30B5F">
        <w:rPr>
          <w:rFonts w:ascii="Times New Roman" w:hAnsi="Times New Roman" w:cs="Times New Roman"/>
          <w:sz w:val="24"/>
          <w:szCs w:val="24"/>
        </w:rPr>
        <w:t xml:space="preserve"> , также на информационных стендах, расположе</w:t>
      </w:r>
      <w:r w:rsidR="00887BA3">
        <w:rPr>
          <w:rFonts w:ascii="Times New Roman" w:hAnsi="Times New Roman" w:cs="Times New Roman"/>
          <w:sz w:val="24"/>
          <w:szCs w:val="24"/>
        </w:rPr>
        <w:t>нных в администрации Верхнеингашского</w:t>
      </w:r>
      <w:r w:rsidRPr="00E30B5F">
        <w:rPr>
          <w:rFonts w:ascii="Times New Roman" w:hAnsi="Times New Roman" w:cs="Times New Roman"/>
          <w:sz w:val="24"/>
          <w:szCs w:val="24"/>
        </w:rPr>
        <w:t xml:space="preserve"> сельсовета Нижнеингашско</w:t>
      </w:r>
      <w:r w:rsidR="00887BA3">
        <w:rPr>
          <w:rFonts w:ascii="Times New Roman" w:hAnsi="Times New Roman" w:cs="Times New Roman"/>
          <w:sz w:val="24"/>
          <w:szCs w:val="24"/>
        </w:rPr>
        <w:t>го района  по адресу: с</w:t>
      </w:r>
      <w:proofErr w:type="gramStart"/>
      <w:r w:rsidR="00887BA3">
        <w:rPr>
          <w:rFonts w:ascii="Times New Roman" w:hAnsi="Times New Roman" w:cs="Times New Roman"/>
          <w:sz w:val="24"/>
          <w:szCs w:val="24"/>
        </w:rPr>
        <w:t>.В</w:t>
      </w:r>
      <w:proofErr w:type="gramEnd"/>
      <w:r w:rsidR="00887BA3">
        <w:rPr>
          <w:rFonts w:ascii="Times New Roman" w:hAnsi="Times New Roman" w:cs="Times New Roman"/>
          <w:sz w:val="24"/>
          <w:szCs w:val="24"/>
        </w:rPr>
        <w:t>ерхний Ингаш, ул.Центральная, 138</w:t>
      </w:r>
      <w:r w:rsidRPr="00E30B5F">
        <w:rPr>
          <w:rFonts w:ascii="Times New Roman" w:hAnsi="Times New Roman" w:cs="Times New Roman"/>
          <w:sz w:val="24"/>
          <w:szCs w:val="24"/>
        </w:rPr>
        <w:t xml:space="preserve">, Нижнеингашского района Красноярского края . </w:t>
      </w:r>
    </w:p>
    <w:p w:rsidR="008F1864" w:rsidRPr="00E30B5F" w:rsidRDefault="008F1864" w:rsidP="008F1864">
      <w:pPr>
        <w:pStyle w:val="a3"/>
        <w:jc w:val="both"/>
        <w:rPr>
          <w:rFonts w:ascii="Times New Roman" w:eastAsia="Calibri" w:hAnsi="Times New Roman" w:cs="Times New Roman"/>
          <w:sz w:val="24"/>
          <w:szCs w:val="24"/>
        </w:rPr>
      </w:pPr>
      <w:r w:rsidRPr="00E30B5F">
        <w:rPr>
          <w:rFonts w:ascii="Times New Roman" w:hAnsi="Times New Roman" w:cs="Times New Roman"/>
          <w:sz w:val="24"/>
          <w:szCs w:val="24"/>
        </w:rPr>
        <w:t xml:space="preserve">       </w:t>
      </w:r>
      <w:r w:rsidRPr="00E30B5F">
        <w:rPr>
          <w:rFonts w:ascii="Times New Roman" w:eastAsia="Calibri" w:hAnsi="Times New Roman" w:cs="Times New Roman"/>
          <w:sz w:val="24"/>
          <w:szCs w:val="24"/>
        </w:rPr>
        <w:t>Данная услуга может оказываться на площадке МФЦ.</w:t>
      </w:r>
    </w:p>
    <w:p w:rsidR="008F1864" w:rsidRDefault="008F1864" w:rsidP="008F1864">
      <w:pPr>
        <w:autoSpaceDE w:val="0"/>
        <w:autoSpaceDN w:val="0"/>
        <w:adjustRightInd w:val="0"/>
        <w:jc w:val="center"/>
        <w:outlineLvl w:val="1"/>
        <w:rPr>
          <w:b/>
        </w:rPr>
      </w:pPr>
    </w:p>
    <w:p w:rsidR="008F1864" w:rsidRPr="00E30B5F" w:rsidRDefault="008F1864" w:rsidP="008F1864">
      <w:pPr>
        <w:autoSpaceDE w:val="0"/>
        <w:autoSpaceDN w:val="0"/>
        <w:adjustRightInd w:val="0"/>
        <w:jc w:val="center"/>
        <w:outlineLvl w:val="1"/>
        <w:rPr>
          <w:b/>
        </w:rPr>
      </w:pPr>
      <w:r w:rsidRPr="00E30B5F">
        <w:rPr>
          <w:b/>
        </w:rPr>
        <w:t>2. Стандарт пред</w:t>
      </w:r>
      <w:r>
        <w:rPr>
          <w:b/>
        </w:rPr>
        <w:t>оставления муниципальной услуги</w:t>
      </w:r>
    </w:p>
    <w:p w:rsidR="008F1864" w:rsidRPr="00E30B5F" w:rsidRDefault="008F1864" w:rsidP="008F1864">
      <w:pPr>
        <w:autoSpaceDE w:val="0"/>
        <w:autoSpaceDN w:val="0"/>
        <w:adjustRightInd w:val="0"/>
        <w:ind w:firstLine="709"/>
        <w:jc w:val="both"/>
        <w:outlineLvl w:val="1"/>
      </w:pPr>
      <w:r w:rsidRPr="00E30B5F">
        <w:t xml:space="preserve">2.1. Наименование муниципальной услуги – </w:t>
      </w:r>
      <w:r w:rsidRPr="00E30B5F">
        <w:rPr>
          <w:bCs/>
        </w:rPr>
        <w:t xml:space="preserve">«Приём заявлений граждан на постановку их на учёт в качестве нуждающихся в улучшении жилищных условий» </w:t>
      </w:r>
      <w:r w:rsidRPr="00E30B5F">
        <w:t>(далее – муниципальная услуга).</w:t>
      </w:r>
    </w:p>
    <w:p w:rsidR="008F1864" w:rsidRPr="00E30B5F" w:rsidRDefault="008F1864" w:rsidP="008F1864">
      <w:pPr>
        <w:autoSpaceDE w:val="0"/>
        <w:autoSpaceDN w:val="0"/>
        <w:adjustRightInd w:val="0"/>
        <w:ind w:firstLine="709"/>
        <w:jc w:val="both"/>
        <w:outlineLvl w:val="1"/>
      </w:pPr>
      <w:r w:rsidRPr="00E30B5F">
        <w:t>2.2. Предоставление муниципальной услуги осуществл</w:t>
      </w:r>
      <w:r w:rsidR="00887BA3">
        <w:t>яется администрацией Верхнеингашского</w:t>
      </w:r>
      <w:r w:rsidRPr="00E30B5F">
        <w:t xml:space="preserve"> сельсовета Нижнеингашского района (далее - администрация). Ответственным исполнителем муниципальной услуги является заместитель главы сельсовета.</w:t>
      </w:r>
    </w:p>
    <w:p w:rsidR="008F1864" w:rsidRPr="00E30B5F" w:rsidRDefault="008F1864" w:rsidP="008F1864">
      <w:pPr>
        <w:pStyle w:val="a3"/>
        <w:jc w:val="both"/>
        <w:rPr>
          <w:rFonts w:ascii="Times New Roman" w:eastAsia="Calibri" w:hAnsi="Times New Roman" w:cs="Times New Roman"/>
          <w:color w:val="000000"/>
          <w:sz w:val="24"/>
          <w:szCs w:val="24"/>
        </w:rPr>
      </w:pPr>
      <w:r w:rsidRPr="00E30B5F">
        <w:rPr>
          <w:rFonts w:ascii="Times New Roman" w:hAnsi="Times New Roman" w:cs="Times New Roman"/>
          <w:sz w:val="24"/>
          <w:szCs w:val="24"/>
        </w:rPr>
        <w:t>Мест</w:t>
      </w:r>
      <w:r w:rsidR="00887BA3">
        <w:rPr>
          <w:rFonts w:ascii="Times New Roman" w:hAnsi="Times New Roman" w:cs="Times New Roman"/>
          <w:sz w:val="24"/>
          <w:szCs w:val="24"/>
        </w:rPr>
        <w:t>о нахождения: 663850</w:t>
      </w:r>
      <w:r w:rsidRPr="00E30B5F">
        <w:rPr>
          <w:rFonts w:ascii="Times New Roman" w:hAnsi="Times New Roman" w:cs="Times New Roman"/>
          <w:sz w:val="24"/>
          <w:szCs w:val="24"/>
        </w:rPr>
        <w:t xml:space="preserve">,  </w:t>
      </w:r>
      <w:r w:rsidRPr="00E30B5F">
        <w:rPr>
          <w:rFonts w:ascii="Times New Roman" w:eastAsia="Calibri" w:hAnsi="Times New Roman" w:cs="Times New Roman"/>
          <w:color w:val="000000"/>
          <w:sz w:val="24"/>
          <w:szCs w:val="24"/>
        </w:rPr>
        <w:t xml:space="preserve">Красноярский край, Нижнеингашский район, </w:t>
      </w:r>
    </w:p>
    <w:p w:rsidR="008F1864" w:rsidRPr="00E30B5F" w:rsidRDefault="00887BA3" w:rsidP="008F1864">
      <w:pPr>
        <w:pStyle w:val="a3"/>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w:t>
      </w:r>
      <w:proofErr w:type="gramStart"/>
      <w:r>
        <w:rPr>
          <w:rFonts w:ascii="Times New Roman" w:eastAsia="Calibri" w:hAnsi="Times New Roman" w:cs="Times New Roman"/>
          <w:color w:val="000000"/>
          <w:sz w:val="24"/>
          <w:szCs w:val="24"/>
        </w:rPr>
        <w:t>.В</w:t>
      </w:r>
      <w:proofErr w:type="gramEnd"/>
      <w:r>
        <w:rPr>
          <w:rFonts w:ascii="Times New Roman" w:eastAsia="Calibri" w:hAnsi="Times New Roman" w:cs="Times New Roman"/>
          <w:color w:val="000000"/>
          <w:sz w:val="24"/>
          <w:szCs w:val="24"/>
        </w:rPr>
        <w:t>ерхний Ингаш, ул. Центральная, д. 138</w:t>
      </w:r>
      <w:r w:rsidR="008F1864" w:rsidRPr="00E30B5F">
        <w:rPr>
          <w:rFonts w:ascii="Times New Roman" w:eastAsia="Calibri" w:hAnsi="Times New Roman" w:cs="Times New Roman"/>
          <w:color w:val="000000"/>
          <w:sz w:val="24"/>
          <w:szCs w:val="24"/>
        </w:rPr>
        <w:t>.</w:t>
      </w:r>
    </w:p>
    <w:p w:rsidR="008F1864" w:rsidRPr="00E30B5F" w:rsidRDefault="008F1864" w:rsidP="008F1864">
      <w:pPr>
        <w:autoSpaceDE w:val="0"/>
        <w:autoSpaceDN w:val="0"/>
        <w:adjustRightInd w:val="0"/>
        <w:ind w:firstLine="709"/>
        <w:jc w:val="both"/>
        <w:outlineLvl w:val="1"/>
      </w:pPr>
      <w:r w:rsidRPr="00E30B5F">
        <w:rPr>
          <w:rFonts w:eastAsia="Times New Roman CYR"/>
          <w:lang w:eastAsia="en-US"/>
        </w:rPr>
        <w:t>Приемные  дни: ежедневно, выходные дни: суббота, воскресенье</w:t>
      </w:r>
    </w:p>
    <w:p w:rsidR="008F1864" w:rsidRPr="00E30B5F" w:rsidRDefault="00887BA3" w:rsidP="008F1864">
      <w:pPr>
        <w:autoSpaceDE w:val="0"/>
        <w:autoSpaceDN w:val="0"/>
        <w:adjustRightInd w:val="0"/>
        <w:ind w:firstLine="709"/>
        <w:jc w:val="both"/>
        <w:outlineLvl w:val="1"/>
      </w:pPr>
      <w:proofErr w:type="gramStart"/>
      <w:r>
        <w:t>График работы: с 8-00 до 16-0</w:t>
      </w:r>
      <w:r w:rsidR="008F1864" w:rsidRPr="00E30B5F">
        <w:t>0, обеденный перерыв с 12-00 до 13-00)</w:t>
      </w:r>
      <w:proofErr w:type="gramEnd"/>
    </w:p>
    <w:p w:rsidR="008F1864" w:rsidRPr="00E30B5F" w:rsidRDefault="00887BA3" w:rsidP="008F1864">
      <w:pPr>
        <w:autoSpaceDE w:val="0"/>
        <w:autoSpaceDN w:val="0"/>
        <w:adjustRightInd w:val="0"/>
        <w:ind w:firstLine="709"/>
        <w:jc w:val="both"/>
        <w:outlineLvl w:val="1"/>
      </w:pPr>
      <w:r>
        <w:t>Телефон/факс: 8(39171)37-3-37</w:t>
      </w:r>
      <w:r w:rsidR="008F1864" w:rsidRPr="00E30B5F">
        <w:t xml:space="preserve">, адрес электронной почты: </w:t>
      </w:r>
      <w:r>
        <w:rPr>
          <w:lang w:val="en-US"/>
        </w:rPr>
        <w:t>v</w:t>
      </w:r>
      <w:r w:rsidRPr="00887BA3">
        <w:t>..</w:t>
      </w:r>
      <w:proofErr w:type="spellStart"/>
      <w:r>
        <w:rPr>
          <w:lang w:val="en-US"/>
        </w:rPr>
        <w:t>ingah</w:t>
      </w:r>
      <w:proofErr w:type="spellEnd"/>
      <w:r w:rsidRPr="00887BA3">
        <w:t>2011@</w:t>
      </w:r>
      <w:proofErr w:type="spellStart"/>
      <w:r>
        <w:rPr>
          <w:lang w:val="en-US"/>
        </w:rPr>
        <w:t>yandex</w:t>
      </w:r>
      <w:proofErr w:type="spellEnd"/>
      <w:r w:rsidRPr="00887BA3">
        <w:t>.</w:t>
      </w:r>
      <w:proofErr w:type="spellStart"/>
      <w:r>
        <w:rPr>
          <w:lang w:val="en-US"/>
        </w:rPr>
        <w:t>ru</w:t>
      </w:r>
      <w:proofErr w:type="spellEnd"/>
      <w:proofErr w:type="gramStart"/>
      <w:r w:rsidRPr="00887BA3">
        <w:t xml:space="preserve"> </w:t>
      </w:r>
      <w:r w:rsidR="008F1864" w:rsidRPr="00E30B5F">
        <w:t>;</w:t>
      </w:r>
      <w:proofErr w:type="gramEnd"/>
    </w:p>
    <w:p w:rsidR="008F1864" w:rsidRPr="00E30B5F" w:rsidRDefault="008F1864" w:rsidP="008F1864">
      <w:pPr>
        <w:autoSpaceDE w:val="0"/>
        <w:autoSpaceDN w:val="0"/>
        <w:adjustRightInd w:val="0"/>
        <w:ind w:firstLine="709"/>
        <w:jc w:val="both"/>
        <w:outlineLvl w:val="1"/>
      </w:pPr>
      <w:r w:rsidRPr="00E30B5F">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8F1864" w:rsidRPr="00E30B5F" w:rsidRDefault="008F1864" w:rsidP="008F1864">
      <w:pPr>
        <w:autoSpaceDE w:val="0"/>
        <w:autoSpaceDN w:val="0"/>
        <w:adjustRightInd w:val="0"/>
        <w:ind w:firstLine="709"/>
        <w:jc w:val="both"/>
        <w:outlineLvl w:val="1"/>
      </w:pPr>
      <w:r w:rsidRPr="00E30B5F">
        <w:t>2.3. Получателями муниципальной услуги являются:</w:t>
      </w:r>
    </w:p>
    <w:p w:rsidR="008F1864" w:rsidRPr="00E30B5F" w:rsidRDefault="008F1864" w:rsidP="008F1864">
      <w:pPr>
        <w:autoSpaceDE w:val="0"/>
        <w:autoSpaceDN w:val="0"/>
        <w:adjustRightInd w:val="0"/>
        <w:ind w:firstLine="709"/>
        <w:jc w:val="both"/>
      </w:pPr>
      <w:r w:rsidRPr="00E30B5F">
        <w:t>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8F1864" w:rsidRPr="00E30B5F" w:rsidRDefault="008F1864" w:rsidP="008F1864">
      <w:pPr>
        <w:autoSpaceDE w:val="0"/>
        <w:autoSpaceDN w:val="0"/>
        <w:adjustRightInd w:val="0"/>
        <w:ind w:firstLine="709"/>
        <w:jc w:val="both"/>
      </w:pPr>
      <w:proofErr w:type="gramStart"/>
      <w:r w:rsidRPr="00E30B5F">
        <w:t>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roofErr w:type="gramEnd"/>
    </w:p>
    <w:p w:rsidR="008F1864" w:rsidRPr="00E30B5F" w:rsidRDefault="008F1864" w:rsidP="008F1864">
      <w:pPr>
        <w:autoSpaceDE w:val="0"/>
        <w:autoSpaceDN w:val="0"/>
        <w:adjustRightInd w:val="0"/>
        <w:ind w:firstLine="709"/>
        <w:jc w:val="both"/>
        <w:outlineLvl w:val="1"/>
      </w:pPr>
      <w:r w:rsidRPr="00E30B5F">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8F1864" w:rsidRPr="00E30B5F" w:rsidRDefault="008F1864" w:rsidP="008F1864">
      <w:pPr>
        <w:spacing w:after="15" w:line="312" w:lineRule="atLeast"/>
        <w:ind w:firstLine="709"/>
        <w:jc w:val="both"/>
      </w:pPr>
      <w:r w:rsidRPr="00E30B5F">
        <w:t>2.4. Результатом предоставления муниципальной услуги являются:</w:t>
      </w:r>
    </w:p>
    <w:p w:rsidR="008F1864" w:rsidRPr="00E30B5F" w:rsidRDefault="008F1864" w:rsidP="008F1864">
      <w:pPr>
        <w:autoSpaceDE w:val="0"/>
        <w:autoSpaceDN w:val="0"/>
        <w:adjustRightInd w:val="0"/>
        <w:ind w:firstLine="709"/>
        <w:jc w:val="both"/>
        <w:outlineLvl w:val="1"/>
      </w:pPr>
      <w:r w:rsidRPr="00E30B5F">
        <w:t xml:space="preserve"> - постановка граждан на учёт в качестве нуждающихся в жилых помещениях;</w:t>
      </w:r>
    </w:p>
    <w:p w:rsidR="008F1864" w:rsidRPr="00E30B5F" w:rsidRDefault="008F1864" w:rsidP="008F1864">
      <w:pPr>
        <w:autoSpaceDE w:val="0"/>
        <w:autoSpaceDN w:val="0"/>
        <w:adjustRightInd w:val="0"/>
        <w:ind w:firstLine="709"/>
        <w:jc w:val="both"/>
        <w:outlineLvl w:val="1"/>
      </w:pPr>
      <w:r w:rsidRPr="00E30B5F">
        <w:lastRenderedPageBreak/>
        <w:t xml:space="preserve"> </w:t>
      </w:r>
      <w:proofErr w:type="gramStart"/>
      <w:r w:rsidRPr="00E30B5F">
        <w:t>- отказ в постановке на учёт в качестве нуждающихся в жилых помещениях муниципаль</w:t>
      </w:r>
      <w:r w:rsidR="00887BA3">
        <w:t xml:space="preserve">ного жилищного фонда </w:t>
      </w:r>
      <w:r w:rsidR="00887BA3" w:rsidRPr="00887BA3">
        <w:t>Верхнеингашского</w:t>
      </w:r>
      <w:r w:rsidRPr="00E30B5F">
        <w:t xml:space="preserve"> сельсовета Нижнеингашского района Красноярского края.</w:t>
      </w:r>
      <w:proofErr w:type="gramEnd"/>
    </w:p>
    <w:p w:rsidR="008F1864" w:rsidRPr="00E30B5F" w:rsidRDefault="008F1864" w:rsidP="008F1864">
      <w:pPr>
        <w:pStyle w:val="ConsPlusNormal"/>
        <w:ind w:firstLine="709"/>
        <w:jc w:val="both"/>
        <w:rPr>
          <w:rFonts w:ascii="Times New Roman" w:hAnsi="Times New Roman" w:cs="Times New Roman"/>
          <w:bCs/>
          <w:sz w:val="24"/>
          <w:szCs w:val="24"/>
        </w:rPr>
      </w:pPr>
      <w:r w:rsidRPr="00E30B5F">
        <w:rPr>
          <w:rFonts w:ascii="Times New Roman" w:hAnsi="Times New Roman" w:cs="Times New Roman"/>
          <w:sz w:val="24"/>
          <w:szCs w:val="24"/>
        </w:rPr>
        <w:t>2.5.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E30B5F">
        <w:rPr>
          <w:rFonts w:ascii="Times New Roman" w:hAnsi="Times New Roman" w:cs="Times New Roman"/>
          <w:bCs/>
          <w:sz w:val="24"/>
          <w:szCs w:val="24"/>
        </w:rPr>
        <w:t>.</w:t>
      </w:r>
    </w:p>
    <w:p w:rsidR="008F1864" w:rsidRPr="00E30B5F" w:rsidRDefault="008F1864" w:rsidP="008F1864">
      <w:pPr>
        <w:autoSpaceDE w:val="0"/>
        <w:autoSpaceDN w:val="0"/>
        <w:adjustRightInd w:val="0"/>
        <w:ind w:firstLine="709"/>
        <w:jc w:val="both"/>
        <w:outlineLvl w:val="1"/>
      </w:pPr>
      <w:r w:rsidRPr="00E30B5F">
        <w:rPr>
          <w:bCs/>
        </w:rPr>
        <w:t xml:space="preserve">2.6. Правовыми основаниями для предоставления муниципальной </w:t>
      </w:r>
      <w:r w:rsidRPr="00E30B5F">
        <w:t>услуги является:</w:t>
      </w:r>
    </w:p>
    <w:p w:rsidR="008F1864" w:rsidRPr="00E30B5F" w:rsidRDefault="008F1864" w:rsidP="008F1864">
      <w:pPr>
        <w:autoSpaceDE w:val="0"/>
        <w:autoSpaceDN w:val="0"/>
        <w:adjustRightInd w:val="0"/>
        <w:ind w:firstLine="709"/>
        <w:jc w:val="both"/>
        <w:outlineLvl w:val="1"/>
      </w:pPr>
      <w:r w:rsidRPr="00E30B5F">
        <w:t>- Конституция Российской Федерации;</w:t>
      </w:r>
    </w:p>
    <w:p w:rsidR="008F1864" w:rsidRPr="00E30B5F" w:rsidRDefault="008F1864" w:rsidP="008F1864">
      <w:pPr>
        <w:autoSpaceDE w:val="0"/>
        <w:autoSpaceDN w:val="0"/>
        <w:adjustRightInd w:val="0"/>
        <w:ind w:firstLine="709"/>
        <w:jc w:val="both"/>
        <w:outlineLvl w:val="1"/>
      </w:pPr>
      <w:r w:rsidRPr="00E30B5F">
        <w:t>- Жилищный кодекс Российской Федерации;</w:t>
      </w:r>
    </w:p>
    <w:p w:rsidR="008F1864" w:rsidRPr="00E30B5F" w:rsidRDefault="008F1864" w:rsidP="008F1864">
      <w:pPr>
        <w:autoSpaceDE w:val="0"/>
        <w:autoSpaceDN w:val="0"/>
        <w:adjustRightInd w:val="0"/>
        <w:ind w:firstLine="709"/>
        <w:jc w:val="both"/>
        <w:outlineLvl w:val="1"/>
      </w:pPr>
      <w:r w:rsidRPr="00E30B5F">
        <w:t xml:space="preserve">- Федеральный закон от 06.10.2003 № 131-ФЗ «Об общих принципах организации местного самоуправления в Российской Федерации»; </w:t>
      </w:r>
    </w:p>
    <w:p w:rsidR="008F1864" w:rsidRPr="00E30B5F" w:rsidRDefault="008F1864" w:rsidP="008F1864">
      <w:pPr>
        <w:autoSpaceDE w:val="0"/>
        <w:autoSpaceDN w:val="0"/>
        <w:adjustRightInd w:val="0"/>
        <w:ind w:firstLine="709"/>
        <w:jc w:val="both"/>
        <w:outlineLvl w:val="1"/>
        <w:rPr>
          <w:bCs/>
        </w:rPr>
      </w:pPr>
      <w:r w:rsidRPr="00E30B5F">
        <w:rPr>
          <w:bCs/>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8F1864" w:rsidRPr="00E30B5F" w:rsidRDefault="008F1864" w:rsidP="008F1864">
      <w:pPr>
        <w:autoSpaceDE w:val="0"/>
        <w:autoSpaceDN w:val="0"/>
        <w:adjustRightInd w:val="0"/>
        <w:ind w:firstLine="709"/>
        <w:jc w:val="both"/>
        <w:outlineLvl w:val="2"/>
      </w:pPr>
      <w:r w:rsidRPr="00E30B5F">
        <w:t xml:space="preserve">- Федеральный закон от 27.07.2010 № 210-ФЗ «Об </w:t>
      </w:r>
      <w:r w:rsidRPr="00E30B5F">
        <w:rPr>
          <w:bCs/>
        </w:rPr>
        <w:t>организации предоставления государственных и муниципальных услуг» (далее – Федеральный закон № 210-ФЗ)</w:t>
      </w:r>
      <w:r w:rsidRPr="00E30B5F">
        <w:t>;</w:t>
      </w:r>
    </w:p>
    <w:p w:rsidR="008F1864" w:rsidRPr="00E30B5F" w:rsidRDefault="008F1864" w:rsidP="008F1864">
      <w:pPr>
        <w:autoSpaceDE w:val="0"/>
        <w:autoSpaceDN w:val="0"/>
        <w:adjustRightInd w:val="0"/>
        <w:ind w:firstLine="709"/>
        <w:jc w:val="both"/>
      </w:pPr>
      <w:r w:rsidRPr="00E30B5F">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8F1864" w:rsidRPr="00E30B5F" w:rsidRDefault="00887BA3" w:rsidP="008F1864">
      <w:pPr>
        <w:autoSpaceDE w:val="0"/>
        <w:autoSpaceDN w:val="0"/>
        <w:adjustRightInd w:val="0"/>
        <w:ind w:firstLine="709"/>
        <w:jc w:val="both"/>
        <w:outlineLvl w:val="2"/>
      </w:pPr>
      <w:r>
        <w:t>- Устав Верхнеингашского</w:t>
      </w:r>
      <w:r w:rsidR="008F1864" w:rsidRPr="00E30B5F">
        <w:t xml:space="preserve"> сельсовета Нижнеингашского района Красноярского края.</w:t>
      </w:r>
    </w:p>
    <w:p w:rsidR="008F1864" w:rsidRPr="00E30B5F" w:rsidRDefault="008F1864" w:rsidP="008F1864">
      <w:pPr>
        <w:autoSpaceDE w:val="0"/>
        <w:autoSpaceDN w:val="0"/>
        <w:adjustRightInd w:val="0"/>
        <w:ind w:firstLine="709"/>
        <w:jc w:val="both"/>
        <w:outlineLvl w:val="1"/>
        <w:rPr>
          <w:bCs/>
        </w:rPr>
      </w:pPr>
      <w:r w:rsidRPr="00E30B5F">
        <w:rPr>
          <w:bCs/>
        </w:rPr>
        <w:t>2.7. Исчерпывающий перечень документов, необходимых для предоставления муниципальной услуги (далее - документы):</w:t>
      </w:r>
    </w:p>
    <w:p w:rsidR="008F1864" w:rsidRPr="00E30B5F" w:rsidRDefault="008F1864" w:rsidP="008F1864">
      <w:pPr>
        <w:autoSpaceDE w:val="0"/>
        <w:autoSpaceDN w:val="0"/>
        <w:adjustRightInd w:val="0"/>
        <w:ind w:firstLine="709"/>
        <w:jc w:val="both"/>
        <w:outlineLvl w:val="1"/>
      </w:pPr>
      <w:r w:rsidRPr="00E30B5F">
        <w:t>1) заявление (приложение 1) к которому прилагаются:</w:t>
      </w:r>
    </w:p>
    <w:p w:rsidR="008F1864" w:rsidRPr="00E30B5F" w:rsidRDefault="008F1864" w:rsidP="008F1864">
      <w:pPr>
        <w:autoSpaceDE w:val="0"/>
        <w:autoSpaceDN w:val="0"/>
        <w:adjustRightInd w:val="0"/>
        <w:ind w:firstLine="709"/>
        <w:jc w:val="both"/>
      </w:pPr>
      <w:r w:rsidRPr="00E30B5F">
        <w:rPr>
          <w:iCs/>
        </w:rPr>
        <w:t xml:space="preserve">2) </w:t>
      </w:r>
      <w:r w:rsidRPr="00E30B5F">
        <w:t>копия паспорта или иного документа, удостоверяющего личность заявителя;</w:t>
      </w:r>
    </w:p>
    <w:p w:rsidR="008F1864" w:rsidRPr="00E30B5F" w:rsidRDefault="008F1864" w:rsidP="008F1864">
      <w:pPr>
        <w:autoSpaceDE w:val="0"/>
        <w:autoSpaceDN w:val="0"/>
        <w:adjustRightInd w:val="0"/>
        <w:ind w:firstLine="709"/>
        <w:jc w:val="both"/>
        <w:rPr>
          <w:iCs/>
        </w:rPr>
      </w:pPr>
      <w:r w:rsidRPr="00E30B5F">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8F1864" w:rsidRPr="00E30B5F" w:rsidRDefault="008F1864" w:rsidP="008F1864">
      <w:pPr>
        <w:autoSpaceDE w:val="0"/>
        <w:autoSpaceDN w:val="0"/>
        <w:adjustRightInd w:val="0"/>
        <w:ind w:firstLine="709"/>
        <w:jc w:val="both"/>
        <w:rPr>
          <w:iCs/>
        </w:rPr>
      </w:pPr>
      <w:r w:rsidRPr="00E30B5F">
        <w:rPr>
          <w:iCs/>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 выданные компетентными органами иностранного государства, и их нотариально удостоверенный перевод на русский язык);</w:t>
      </w:r>
    </w:p>
    <w:p w:rsidR="008F1864" w:rsidRPr="00E30B5F" w:rsidRDefault="008F1864" w:rsidP="008F1864">
      <w:pPr>
        <w:autoSpaceDE w:val="0"/>
        <w:autoSpaceDN w:val="0"/>
        <w:adjustRightInd w:val="0"/>
        <w:ind w:firstLine="709"/>
        <w:jc w:val="both"/>
        <w:rPr>
          <w:iCs/>
        </w:rPr>
      </w:pPr>
      <w:r w:rsidRPr="00E30B5F">
        <w:rPr>
          <w:iCs/>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8F1864" w:rsidRPr="00E30B5F" w:rsidRDefault="008F1864" w:rsidP="008F1864">
      <w:pPr>
        <w:autoSpaceDE w:val="0"/>
        <w:autoSpaceDN w:val="0"/>
        <w:adjustRightInd w:val="0"/>
        <w:ind w:firstLine="709"/>
        <w:jc w:val="both"/>
      </w:pPr>
      <w:proofErr w:type="gramStart"/>
      <w:r w:rsidRPr="00E30B5F">
        <w:rPr>
          <w:iCs/>
        </w:rPr>
        <w:t xml:space="preserve">5)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E30B5F">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E30B5F">
        <w:rPr>
          <w:iCs/>
        </w:rPr>
        <w:t xml:space="preserve"> (для лиц, указанных в подпункте 1 пункта 1 статьи 2 </w:t>
      </w:r>
      <w:r w:rsidRPr="00E30B5F">
        <w:t>Закона № 18-4751</w:t>
      </w:r>
      <w:r w:rsidRPr="00E30B5F">
        <w:rPr>
          <w:iCs/>
        </w:rPr>
        <w:t>);</w:t>
      </w:r>
      <w:proofErr w:type="gramEnd"/>
    </w:p>
    <w:p w:rsidR="008F1864" w:rsidRPr="00E30B5F" w:rsidRDefault="008F1864" w:rsidP="008F1864">
      <w:pPr>
        <w:autoSpaceDE w:val="0"/>
        <w:autoSpaceDN w:val="0"/>
        <w:adjustRightInd w:val="0"/>
        <w:ind w:firstLine="709"/>
        <w:jc w:val="both"/>
        <w:rPr>
          <w:iCs/>
        </w:rPr>
      </w:pPr>
      <w:r w:rsidRPr="00E30B5F">
        <w:rPr>
          <w:iCs/>
        </w:rPr>
        <w:t xml:space="preserve">6)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лиц, указанных в подпункте 2 пункта 1 статьи 2 </w:t>
      </w:r>
      <w:r w:rsidRPr="00E30B5F">
        <w:t>Закона № 18-4751</w:t>
      </w:r>
      <w:r w:rsidRPr="00E30B5F">
        <w:rPr>
          <w:iCs/>
        </w:rPr>
        <w:t>);</w:t>
      </w:r>
    </w:p>
    <w:p w:rsidR="008F1864" w:rsidRPr="00E30B5F" w:rsidRDefault="008F1864" w:rsidP="008F1864">
      <w:pPr>
        <w:autoSpaceDE w:val="0"/>
        <w:autoSpaceDN w:val="0"/>
        <w:adjustRightInd w:val="0"/>
        <w:ind w:firstLine="709"/>
        <w:jc w:val="both"/>
        <w:rPr>
          <w:iCs/>
        </w:rPr>
      </w:pPr>
      <w:r w:rsidRPr="00E30B5F">
        <w:rPr>
          <w:iCs/>
        </w:rPr>
        <w:t>7)</w:t>
      </w:r>
      <w:r w:rsidRPr="00EA753E">
        <w:t xml:space="preserve"> </w:t>
      </w:r>
      <w:r w:rsidRPr="005D6B07">
        <w:t>информаци</w:t>
      </w:r>
      <w:r>
        <w:t>я</w:t>
      </w:r>
      <w:bookmarkStart w:id="0" w:name="_GoBack"/>
      <w:bookmarkEnd w:id="0"/>
      <w:r w:rsidRPr="005D6B07">
        <w:t xml:space="preserve">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roofErr w:type="gramStart"/>
      <w:r>
        <w:rPr>
          <w:iCs/>
        </w:rPr>
        <w:t xml:space="preserve"> </w:t>
      </w:r>
      <w:r w:rsidRPr="00E30B5F">
        <w:rPr>
          <w:iCs/>
        </w:rPr>
        <w:t>;</w:t>
      </w:r>
      <w:proofErr w:type="gramEnd"/>
    </w:p>
    <w:p w:rsidR="008F1864" w:rsidRPr="00E30B5F" w:rsidRDefault="008F1864" w:rsidP="008F1864">
      <w:pPr>
        <w:autoSpaceDE w:val="0"/>
        <w:autoSpaceDN w:val="0"/>
        <w:adjustRightInd w:val="0"/>
        <w:ind w:firstLine="709"/>
        <w:jc w:val="both"/>
        <w:rPr>
          <w:iCs/>
        </w:rPr>
      </w:pPr>
      <w:r w:rsidRPr="00E30B5F">
        <w:rPr>
          <w:iCs/>
        </w:rPr>
        <w:t>8) выписки из Единого государственного реестра недвижимости о правах заявителя и членов его семьи на имеющиеся у них объекты недвижимого имущества;</w:t>
      </w:r>
    </w:p>
    <w:p w:rsidR="008F1864" w:rsidRPr="00E30B5F" w:rsidRDefault="008F1864" w:rsidP="008F1864">
      <w:pPr>
        <w:autoSpaceDE w:val="0"/>
        <w:autoSpaceDN w:val="0"/>
        <w:adjustRightInd w:val="0"/>
        <w:ind w:firstLine="709"/>
        <w:jc w:val="both"/>
        <w:rPr>
          <w:iCs/>
        </w:rPr>
      </w:pPr>
      <w:r w:rsidRPr="00E30B5F">
        <w:rPr>
          <w:iCs/>
        </w:rPr>
        <w:lastRenderedPageBreak/>
        <w:t>9) документы, подтверждающие право пользования жилым помещением, занимаемым заявителем и членами его семьи:</w:t>
      </w:r>
    </w:p>
    <w:p w:rsidR="008F1864" w:rsidRPr="00E30B5F" w:rsidRDefault="008F1864" w:rsidP="008F1864">
      <w:pPr>
        <w:autoSpaceDE w:val="0"/>
        <w:autoSpaceDN w:val="0"/>
        <w:adjustRightInd w:val="0"/>
        <w:ind w:firstLine="709"/>
        <w:jc w:val="both"/>
        <w:rPr>
          <w:iCs/>
        </w:rPr>
      </w:pPr>
      <w:r w:rsidRPr="00E30B5F">
        <w:rPr>
          <w:iCs/>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8F1864" w:rsidRPr="00E30B5F" w:rsidRDefault="008F1864" w:rsidP="008F1864">
      <w:pPr>
        <w:autoSpaceDE w:val="0"/>
        <w:autoSpaceDN w:val="0"/>
        <w:adjustRightInd w:val="0"/>
        <w:ind w:firstLine="709"/>
        <w:jc w:val="both"/>
        <w:rPr>
          <w:iCs/>
        </w:rPr>
      </w:pPr>
      <w:r w:rsidRPr="00E30B5F">
        <w:rPr>
          <w:iCs/>
        </w:rPr>
        <w:t xml:space="preserve">б) гражданин, являющийся собственником жилого помещения, представляет документ, подтверждающий регистрацию права собственности на </w:t>
      </w:r>
      <w:r w:rsidRPr="00E30B5F">
        <w:t>это помещение (в случае если право собственности на него не зарегистрировано в Едином государственном реестре недвижимости)</w:t>
      </w:r>
      <w:r w:rsidRPr="00E30B5F">
        <w:rPr>
          <w:iCs/>
        </w:rPr>
        <w:t>.</w:t>
      </w:r>
    </w:p>
    <w:p w:rsidR="008F1864" w:rsidRPr="00E30B5F" w:rsidRDefault="008F1864" w:rsidP="008F1864">
      <w:pPr>
        <w:autoSpaceDE w:val="0"/>
        <w:autoSpaceDN w:val="0"/>
        <w:adjustRightInd w:val="0"/>
        <w:ind w:firstLine="709"/>
        <w:jc w:val="both"/>
        <w:rPr>
          <w:iCs/>
        </w:rPr>
      </w:pPr>
      <w:r w:rsidRPr="00E30B5F">
        <w:rPr>
          <w:iCs/>
        </w:rPr>
        <w:t>10)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w:t>
      </w:r>
    </w:p>
    <w:p w:rsidR="008F1864" w:rsidRPr="00E30B5F" w:rsidRDefault="008F1864" w:rsidP="008F1864">
      <w:pPr>
        <w:autoSpaceDE w:val="0"/>
        <w:autoSpaceDN w:val="0"/>
        <w:adjustRightInd w:val="0"/>
        <w:ind w:firstLine="709"/>
        <w:jc w:val="both"/>
        <w:rPr>
          <w:iCs/>
        </w:rPr>
      </w:pPr>
      <w:r w:rsidRPr="00E30B5F">
        <w:rPr>
          <w:iCs/>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8F1864" w:rsidRPr="00E30B5F" w:rsidRDefault="008F1864" w:rsidP="008F1864">
      <w:pPr>
        <w:autoSpaceDE w:val="0"/>
        <w:autoSpaceDN w:val="0"/>
        <w:adjustRightInd w:val="0"/>
        <w:ind w:firstLine="709"/>
        <w:jc w:val="both"/>
      </w:pPr>
      <w:r w:rsidRPr="00E30B5F">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8F1864" w:rsidRPr="00E30B5F" w:rsidRDefault="008F1864" w:rsidP="008F1864">
      <w:pPr>
        <w:autoSpaceDE w:val="0"/>
        <w:autoSpaceDN w:val="0"/>
        <w:adjustRightInd w:val="0"/>
        <w:ind w:firstLine="709"/>
        <w:jc w:val="both"/>
        <w:outlineLvl w:val="1"/>
      </w:pPr>
      <w:r w:rsidRPr="00E30B5F">
        <w:t>Требовать от заявителей документы, не предусмотренные данным пунктом административного регламента, не допускается.</w:t>
      </w:r>
    </w:p>
    <w:p w:rsidR="008F1864" w:rsidRPr="00E30B5F" w:rsidRDefault="008F1864" w:rsidP="008F1864">
      <w:pPr>
        <w:autoSpaceDE w:val="0"/>
        <w:autoSpaceDN w:val="0"/>
        <w:adjustRightInd w:val="0"/>
        <w:ind w:firstLine="709"/>
        <w:jc w:val="both"/>
      </w:pPr>
      <w:r w:rsidRPr="00E30B5F">
        <w:t>Все документы представляются в фото- или светокопиях с одновременным представлением оригинала или надлежаще заверенной копии.</w:t>
      </w:r>
    </w:p>
    <w:p w:rsidR="008F1864" w:rsidRPr="00E30B5F" w:rsidRDefault="008F1864" w:rsidP="008F1864">
      <w:pPr>
        <w:autoSpaceDE w:val="0"/>
        <w:autoSpaceDN w:val="0"/>
        <w:adjustRightInd w:val="0"/>
        <w:ind w:firstLine="709"/>
        <w:jc w:val="both"/>
        <w:outlineLvl w:val="1"/>
      </w:pPr>
      <w:r w:rsidRPr="00E30B5F">
        <w:rPr>
          <w:bCs/>
        </w:rPr>
        <w:t>2.8.</w:t>
      </w:r>
      <w:r w:rsidRPr="00E30B5F">
        <w:t xml:space="preserve"> Администрация самостоятельно запрашивает документы, указанные в подпунктах пятом, седьмом по десятый (а)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8F1864" w:rsidRPr="00E30B5F" w:rsidRDefault="008F1864" w:rsidP="008F1864">
      <w:pPr>
        <w:autoSpaceDE w:val="0"/>
        <w:autoSpaceDN w:val="0"/>
        <w:adjustRightInd w:val="0"/>
        <w:ind w:firstLine="709"/>
        <w:jc w:val="both"/>
        <w:outlineLvl w:val="1"/>
      </w:pPr>
      <w:r w:rsidRPr="00E30B5F">
        <w:t>Однако, в случае, указанном в подпункте девятом (б) пункта 2.7., заявитель обязан представить правоустанавливающие документы на объекты недвижимости, если права на них не зарегистрированы в ЕГРП.</w:t>
      </w:r>
    </w:p>
    <w:p w:rsidR="008F1864" w:rsidRPr="00E30B5F" w:rsidRDefault="008F1864" w:rsidP="008F1864">
      <w:pPr>
        <w:autoSpaceDE w:val="0"/>
        <w:autoSpaceDN w:val="0"/>
        <w:adjustRightInd w:val="0"/>
        <w:ind w:firstLine="709"/>
        <w:jc w:val="both"/>
        <w:outlineLvl w:val="1"/>
      </w:pPr>
      <w:r w:rsidRPr="00E30B5F">
        <w:t>2.9. Запрещено требовать от заявителя:</w:t>
      </w:r>
    </w:p>
    <w:p w:rsidR="008F1864" w:rsidRPr="00E30B5F" w:rsidRDefault="008F1864" w:rsidP="008F1864">
      <w:pPr>
        <w:autoSpaceDE w:val="0"/>
        <w:autoSpaceDN w:val="0"/>
        <w:adjustRightInd w:val="0"/>
        <w:ind w:firstLine="709"/>
        <w:jc w:val="both"/>
        <w:outlineLvl w:val="1"/>
      </w:pPr>
      <w:r w:rsidRPr="00E30B5F">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1864" w:rsidRPr="00E30B5F" w:rsidRDefault="008F1864" w:rsidP="008F1864">
      <w:pPr>
        <w:autoSpaceDE w:val="0"/>
        <w:autoSpaceDN w:val="0"/>
        <w:adjustRightInd w:val="0"/>
        <w:ind w:firstLine="709"/>
        <w:jc w:val="both"/>
        <w:outlineLvl w:val="1"/>
      </w:pPr>
      <w:proofErr w:type="gramStart"/>
      <w:r w:rsidRPr="00E30B5F">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E30B5F">
        <w:t xml:space="preserve"> </w:t>
      </w:r>
      <w:proofErr w:type="gramStart"/>
      <w:r w:rsidRPr="00E30B5F">
        <w:t>предоставлении</w:t>
      </w:r>
      <w:proofErr w:type="gramEnd"/>
      <w:r w:rsidRPr="00E30B5F">
        <w:t xml:space="preserve">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F1864" w:rsidRPr="00E30B5F" w:rsidRDefault="008F1864" w:rsidP="008F1864">
      <w:pPr>
        <w:autoSpaceDE w:val="0"/>
        <w:autoSpaceDN w:val="0"/>
        <w:adjustRightInd w:val="0"/>
        <w:ind w:firstLine="709"/>
        <w:jc w:val="both"/>
      </w:pPr>
      <w:r w:rsidRPr="00E30B5F">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8F1864" w:rsidRPr="00E30B5F" w:rsidRDefault="008F1864" w:rsidP="008F1864">
      <w:pPr>
        <w:autoSpaceDE w:val="0"/>
        <w:autoSpaceDN w:val="0"/>
        <w:adjustRightInd w:val="0"/>
        <w:ind w:firstLine="709"/>
        <w:jc w:val="both"/>
        <w:rPr>
          <w:rFonts w:eastAsia="Calibri"/>
        </w:rPr>
      </w:pPr>
      <w:r w:rsidRPr="00E30B5F">
        <w:rPr>
          <w:rFonts w:eastAsia="Calibri"/>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4" w:history="1">
        <w:r w:rsidRPr="00E30B5F">
          <w:rPr>
            <w:rFonts w:eastAsia="Calibri"/>
          </w:rPr>
          <w:t>пунктом 7.2 части 1 статьи 16</w:t>
        </w:r>
      </w:hyperlink>
      <w:r w:rsidRPr="00E30B5F">
        <w:rPr>
          <w:rFonts w:eastAsia="Calibri"/>
        </w:rPr>
        <w:t xml:space="preserve"> Федерального закона № 210-ФЗ, за исключением случаев, если нанесение отметок на </w:t>
      </w:r>
      <w:r w:rsidRPr="00E30B5F">
        <w:rPr>
          <w:rFonts w:eastAsia="Calibri"/>
        </w:rPr>
        <w:lastRenderedPageBreak/>
        <w:t>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F1864" w:rsidRPr="00E30B5F" w:rsidRDefault="008F1864" w:rsidP="008F1864">
      <w:pPr>
        <w:autoSpaceDE w:val="0"/>
        <w:autoSpaceDN w:val="0"/>
        <w:adjustRightInd w:val="0"/>
        <w:ind w:firstLine="709"/>
        <w:jc w:val="both"/>
      </w:pPr>
      <w:r w:rsidRPr="00E30B5F">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1864" w:rsidRPr="00E30B5F" w:rsidRDefault="008F1864" w:rsidP="008F1864">
      <w:pPr>
        <w:autoSpaceDE w:val="0"/>
        <w:autoSpaceDN w:val="0"/>
        <w:adjustRightInd w:val="0"/>
        <w:ind w:firstLine="709"/>
        <w:jc w:val="both"/>
      </w:pPr>
      <w:r w:rsidRPr="00E30B5F">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1864" w:rsidRPr="00E30B5F" w:rsidRDefault="008F1864" w:rsidP="008F1864">
      <w:pPr>
        <w:autoSpaceDE w:val="0"/>
        <w:autoSpaceDN w:val="0"/>
        <w:adjustRightInd w:val="0"/>
        <w:ind w:firstLine="709"/>
        <w:jc w:val="both"/>
      </w:pPr>
      <w:r w:rsidRPr="00E30B5F">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1864" w:rsidRPr="00E30B5F" w:rsidRDefault="008F1864" w:rsidP="008F1864">
      <w:pPr>
        <w:autoSpaceDE w:val="0"/>
        <w:autoSpaceDN w:val="0"/>
        <w:adjustRightInd w:val="0"/>
        <w:ind w:firstLine="709"/>
        <w:jc w:val="both"/>
      </w:pPr>
      <w:r w:rsidRPr="00E30B5F">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1864" w:rsidRPr="00E30B5F" w:rsidRDefault="008F1864" w:rsidP="008F1864">
      <w:pPr>
        <w:autoSpaceDE w:val="0"/>
        <w:autoSpaceDN w:val="0"/>
        <w:adjustRightInd w:val="0"/>
        <w:ind w:firstLine="709"/>
        <w:jc w:val="both"/>
      </w:pPr>
      <w:proofErr w:type="gramStart"/>
      <w:r w:rsidRPr="00E30B5F">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E30B5F">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F1864" w:rsidRPr="00E30B5F" w:rsidRDefault="008F1864" w:rsidP="008F1864">
      <w:pPr>
        <w:autoSpaceDE w:val="0"/>
        <w:autoSpaceDN w:val="0"/>
        <w:adjustRightInd w:val="0"/>
        <w:ind w:firstLine="709"/>
        <w:jc w:val="both"/>
        <w:outlineLvl w:val="1"/>
      </w:pPr>
      <w:r w:rsidRPr="00E30B5F">
        <w:t xml:space="preserve">2.10. Исчерпывающий перечень оснований для отказа в приёме документов: </w:t>
      </w:r>
    </w:p>
    <w:p w:rsidR="008F1864" w:rsidRPr="00E30B5F" w:rsidRDefault="008F1864" w:rsidP="008F1864">
      <w:pPr>
        <w:autoSpaceDE w:val="0"/>
        <w:autoSpaceDN w:val="0"/>
        <w:adjustRightInd w:val="0"/>
        <w:ind w:firstLine="709"/>
        <w:jc w:val="both"/>
      </w:pPr>
      <w:r w:rsidRPr="00E30B5F">
        <w:t>подача заявления неуполномоченным лицом;</w:t>
      </w:r>
    </w:p>
    <w:p w:rsidR="008F1864" w:rsidRPr="00E30B5F" w:rsidRDefault="008F1864" w:rsidP="008F1864">
      <w:pPr>
        <w:autoSpaceDE w:val="0"/>
        <w:autoSpaceDN w:val="0"/>
        <w:adjustRightInd w:val="0"/>
        <w:ind w:firstLine="709"/>
        <w:jc w:val="both"/>
        <w:outlineLvl w:val="1"/>
      </w:pPr>
      <w:r w:rsidRPr="00E30B5F">
        <w:t xml:space="preserve">текст документа написан неразборчиво, без указания фамилии, имени, отчества физического лица, адреса его регистрации; </w:t>
      </w:r>
    </w:p>
    <w:p w:rsidR="008F1864" w:rsidRPr="00E30B5F" w:rsidRDefault="008F1864" w:rsidP="008F1864">
      <w:pPr>
        <w:autoSpaceDE w:val="0"/>
        <w:autoSpaceDN w:val="0"/>
        <w:adjustRightInd w:val="0"/>
        <w:ind w:firstLine="709"/>
        <w:jc w:val="both"/>
        <w:outlineLvl w:val="1"/>
      </w:pPr>
      <w:r w:rsidRPr="00E30B5F">
        <w:t xml:space="preserve">в документах имеются подчистки, подписки, зачеркнутые слова и иные не оговоренные исправления. </w:t>
      </w:r>
    </w:p>
    <w:p w:rsidR="008F1864" w:rsidRPr="00E30B5F" w:rsidRDefault="008F1864" w:rsidP="008F1864">
      <w:pPr>
        <w:autoSpaceDE w:val="0"/>
        <w:autoSpaceDN w:val="0"/>
        <w:adjustRightInd w:val="0"/>
        <w:ind w:firstLine="709"/>
        <w:jc w:val="both"/>
        <w:outlineLvl w:val="1"/>
      </w:pPr>
      <w:r w:rsidRPr="00E30B5F">
        <w:t xml:space="preserve">2.11 Исчерпывающий перечень оснований для </w:t>
      </w:r>
      <w:r w:rsidRPr="00E30B5F">
        <w:rPr>
          <w:rFonts w:eastAsia="Calibri"/>
        </w:rPr>
        <w:t>приостановления предоставления муниципальной услуги или</w:t>
      </w:r>
      <w:r w:rsidRPr="00E30B5F">
        <w:t xml:space="preserve"> отказа в предоставлении муниципальной услуги:</w:t>
      </w:r>
    </w:p>
    <w:p w:rsidR="008F1864" w:rsidRPr="00E30B5F" w:rsidRDefault="008F1864" w:rsidP="008F1864">
      <w:pPr>
        <w:autoSpaceDE w:val="0"/>
        <w:autoSpaceDN w:val="0"/>
        <w:adjustRightInd w:val="0"/>
        <w:ind w:firstLine="709"/>
        <w:jc w:val="both"/>
        <w:outlineLvl w:val="1"/>
      </w:pPr>
      <w:r w:rsidRPr="00E30B5F">
        <w:t>- не представлены документы, указанные в п.2.7;</w:t>
      </w:r>
    </w:p>
    <w:p w:rsidR="008F1864" w:rsidRPr="00E30B5F" w:rsidRDefault="008F1864" w:rsidP="008F1864">
      <w:pPr>
        <w:autoSpaceDE w:val="0"/>
        <w:autoSpaceDN w:val="0"/>
        <w:adjustRightInd w:val="0"/>
        <w:ind w:firstLine="709"/>
        <w:jc w:val="both"/>
      </w:pPr>
      <w:r w:rsidRPr="00E30B5F">
        <w:t xml:space="preserve">-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w:t>
      </w:r>
      <w:proofErr w:type="gramStart"/>
      <w:r w:rsidRPr="00E30B5F">
        <w:t>помещениях</w:t>
      </w:r>
      <w:proofErr w:type="gramEnd"/>
      <w:r w:rsidRPr="00E30B5F">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1864" w:rsidRPr="00E30B5F" w:rsidRDefault="008F1864" w:rsidP="008F1864">
      <w:pPr>
        <w:autoSpaceDE w:val="0"/>
        <w:autoSpaceDN w:val="0"/>
        <w:adjustRightInd w:val="0"/>
        <w:ind w:firstLine="709"/>
        <w:jc w:val="both"/>
        <w:outlineLvl w:val="1"/>
      </w:pPr>
      <w:r w:rsidRPr="00E30B5F">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8F1864" w:rsidRPr="00E30B5F" w:rsidRDefault="008F1864" w:rsidP="008F1864">
      <w:pPr>
        <w:autoSpaceDE w:val="0"/>
        <w:autoSpaceDN w:val="0"/>
        <w:adjustRightInd w:val="0"/>
        <w:ind w:firstLine="709"/>
        <w:jc w:val="both"/>
        <w:outlineLvl w:val="1"/>
      </w:pPr>
      <w:r w:rsidRPr="00E30B5F">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8F1864" w:rsidRPr="00E30B5F" w:rsidRDefault="008F1864" w:rsidP="008F1864">
      <w:pPr>
        <w:autoSpaceDE w:val="0"/>
        <w:autoSpaceDN w:val="0"/>
        <w:adjustRightInd w:val="0"/>
        <w:ind w:firstLine="709"/>
        <w:jc w:val="both"/>
      </w:pPr>
      <w:proofErr w:type="gramStart"/>
      <w:r w:rsidRPr="00E30B5F">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w:t>
      </w:r>
      <w:r w:rsidRPr="00E30B5F">
        <w:lastRenderedPageBreak/>
        <w:t>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w:t>
      </w:r>
      <w:proofErr w:type="gramEnd"/>
      <w:r w:rsidRPr="00E30B5F">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1864" w:rsidRPr="00E30B5F" w:rsidRDefault="008F1864" w:rsidP="008F1864">
      <w:pPr>
        <w:autoSpaceDE w:val="0"/>
        <w:autoSpaceDN w:val="0"/>
        <w:adjustRightInd w:val="0"/>
        <w:ind w:firstLine="709"/>
        <w:jc w:val="both"/>
        <w:outlineLvl w:val="1"/>
        <w:rPr>
          <w:iCs/>
        </w:rPr>
      </w:pPr>
      <w:r w:rsidRPr="00E30B5F">
        <w:rPr>
          <w:iCs/>
        </w:rPr>
        <w:t xml:space="preserve">Не является основанием для отказа в предоставлении муниципальной услуги непредставление заявителем документов, указанных в   </w:t>
      </w:r>
      <w:r w:rsidRPr="00E30B5F">
        <w:t>подпунктах пятом, седьмом по десятый (а) пункта 2.7.</w:t>
      </w:r>
      <w:r w:rsidRPr="00E30B5F">
        <w:rPr>
          <w:iCs/>
        </w:rPr>
        <w:t xml:space="preserve"> настоящего Административного регламента, за исключением </w:t>
      </w:r>
      <w:r w:rsidRPr="00E30B5F">
        <w:t>правоустанавливающих документов на объекты недвижимости, права на которые не зарегистрированы в ЕГРП</w:t>
      </w:r>
      <w:r w:rsidRPr="00E30B5F">
        <w:rPr>
          <w:iCs/>
        </w:rPr>
        <w:t>.</w:t>
      </w:r>
    </w:p>
    <w:p w:rsidR="008F1864" w:rsidRPr="00E30B5F" w:rsidRDefault="008F1864" w:rsidP="008F1864">
      <w:pPr>
        <w:autoSpaceDE w:val="0"/>
        <w:autoSpaceDN w:val="0"/>
        <w:adjustRightInd w:val="0"/>
        <w:ind w:firstLine="709"/>
        <w:jc w:val="both"/>
        <w:outlineLvl w:val="1"/>
      </w:pPr>
      <w:r w:rsidRPr="00E30B5F">
        <w:rPr>
          <w:bCs/>
        </w:rPr>
        <w:t xml:space="preserve">2.12. </w:t>
      </w:r>
      <w:r w:rsidRPr="00E30B5F">
        <w:t>Муниципальная услуга предоставляется бесплатно.</w:t>
      </w:r>
    </w:p>
    <w:p w:rsidR="008F1864" w:rsidRPr="00E30B5F" w:rsidRDefault="008F1864" w:rsidP="008F1864">
      <w:pPr>
        <w:autoSpaceDE w:val="0"/>
        <w:autoSpaceDN w:val="0"/>
        <w:adjustRightInd w:val="0"/>
        <w:ind w:firstLine="709"/>
        <w:jc w:val="both"/>
        <w:outlineLvl w:val="1"/>
        <w:rPr>
          <w:bCs/>
        </w:rPr>
      </w:pPr>
      <w:r w:rsidRPr="00E30B5F">
        <w:rPr>
          <w:bCs/>
        </w:rPr>
        <w:t>2.13. М</w:t>
      </w:r>
      <w:r w:rsidRPr="00E30B5F">
        <w:t xml:space="preserve">аксимальный срок ожидания в очереди при подаче запроса о предоставлении муниципальной услуги </w:t>
      </w:r>
      <w:r w:rsidRPr="00E30B5F">
        <w:rPr>
          <w:bCs/>
        </w:rPr>
        <w:t>составляет не более 30 минут.</w:t>
      </w:r>
    </w:p>
    <w:p w:rsidR="008F1864" w:rsidRPr="00E30B5F" w:rsidRDefault="008F1864" w:rsidP="008F1864">
      <w:pPr>
        <w:autoSpaceDE w:val="0"/>
        <w:autoSpaceDN w:val="0"/>
        <w:adjustRightInd w:val="0"/>
        <w:ind w:firstLine="709"/>
        <w:jc w:val="both"/>
        <w:outlineLvl w:val="1"/>
        <w:rPr>
          <w:bCs/>
        </w:rPr>
      </w:pPr>
      <w:r w:rsidRPr="00E30B5F">
        <w:rPr>
          <w:bCs/>
        </w:rPr>
        <w:t>М</w:t>
      </w:r>
      <w:r w:rsidRPr="00E30B5F">
        <w:t>аксимальный срок ожидания при получении результата предоставления муниципальной услуги</w:t>
      </w:r>
      <w:r w:rsidRPr="00E30B5F">
        <w:rPr>
          <w:bCs/>
        </w:rPr>
        <w:t xml:space="preserve"> составляет не более 14 рабочих дней.</w:t>
      </w:r>
    </w:p>
    <w:p w:rsidR="008F1864" w:rsidRPr="00E30B5F" w:rsidRDefault="008F1864" w:rsidP="008F1864">
      <w:pPr>
        <w:autoSpaceDE w:val="0"/>
        <w:autoSpaceDN w:val="0"/>
        <w:adjustRightInd w:val="0"/>
        <w:ind w:firstLine="709"/>
        <w:jc w:val="both"/>
        <w:outlineLvl w:val="1"/>
      </w:pPr>
      <w:r w:rsidRPr="00E30B5F">
        <w:rPr>
          <w:bCs/>
        </w:rPr>
        <w:t xml:space="preserve">2.14. </w:t>
      </w:r>
      <w:r w:rsidRPr="00E30B5F">
        <w:t xml:space="preserve">Срок регистрации запроса заявителя о предоставлении муниципальной услуги </w:t>
      </w:r>
      <w:r w:rsidRPr="00E30B5F">
        <w:rPr>
          <w:bCs/>
        </w:rPr>
        <w:t>составляет не более трех рабочих дней.</w:t>
      </w:r>
    </w:p>
    <w:p w:rsidR="008F1864" w:rsidRPr="00E30B5F" w:rsidRDefault="008F1864" w:rsidP="008F1864">
      <w:pPr>
        <w:autoSpaceDE w:val="0"/>
        <w:autoSpaceDN w:val="0"/>
        <w:adjustRightInd w:val="0"/>
        <w:ind w:firstLine="709"/>
        <w:jc w:val="both"/>
        <w:outlineLvl w:val="1"/>
      </w:pPr>
      <w:r w:rsidRPr="00E30B5F">
        <w:rPr>
          <w:bCs/>
        </w:rPr>
        <w:t xml:space="preserve">2.15. </w:t>
      </w:r>
      <w:r w:rsidRPr="00E30B5F">
        <w:t>Требования к помещениям, в которых предоставляется муниципальная услуга:</w:t>
      </w:r>
    </w:p>
    <w:p w:rsidR="008F1864" w:rsidRPr="00E30B5F" w:rsidRDefault="008F1864" w:rsidP="008F1864">
      <w:pPr>
        <w:autoSpaceDE w:val="0"/>
        <w:autoSpaceDN w:val="0"/>
        <w:adjustRightInd w:val="0"/>
        <w:ind w:firstLine="709"/>
        <w:jc w:val="both"/>
        <w:outlineLvl w:val="1"/>
      </w:pPr>
      <w:r w:rsidRPr="00E30B5F">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8F1864" w:rsidRPr="00E30B5F" w:rsidRDefault="008F1864" w:rsidP="008F1864">
      <w:pPr>
        <w:autoSpaceDE w:val="0"/>
        <w:autoSpaceDN w:val="0"/>
        <w:adjustRightInd w:val="0"/>
        <w:ind w:firstLine="709"/>
        <w:jc w:val="both"/>
        <w:outlineLvl w:val="1"/>
      </w:pPr>
      <w:r w:rsidRPr="00E30B5F">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F1864" w:rsidRPr="00E30B5F" w:rsidRDefault="008F1864" w:rsidP="008F1864">
      <w:pPr>
        <w:autoSpaceDE w:val="0"/>
        <w:autoSpaceDN w:val="0"/>
        <w:adjustRightInd w:val="0"/>
        <w:ind w:firstLine="709"/>
        <w:jc w:val="both"/>
        <w:outlineLvl w:val="1"/>
      </w:pPr>
      <w:r w:rsidRPr="00E30B5F">
        <w:t>Помещения для предоставления муниципальной услуги по возможности размещаются в максимально удобных для обращения местах.</w:t>
      </w:r>
    </w:p>
    <w:p w:rsidR="008F1864" w:rsidRPr="00E30B5F" w:rsidRDefault="008F1864" w:rsidP="008F1864">
      <w:pPr>
        <w:autoSpaceDE w:val="0"/>
        <w:autoSpaceDN w:val="0"/>
        <w:adjustRightInd w:val="0"/>
        <w:ind w:firstLine="709"/>
        <w:jc w:val="both"/>
        <w:outlineLvl w:val="1"/>
      </w:pPr>
      <w:r w:rsidRPr="00E30B5F">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F1864" w:rsidRPr="00E30B5F" w:rsidRDefault="008F1864" w:rsidP="008F1864">
      <w:pPr>
        <w:autoSpaceDE w:val="0"/>
        <w:autoSpaceDN w:val="0"/>
        <w:adjustRightInd w:val="0"/>
        <w:ind w:firstLine="709"/>
        <w:jc w:val="both"/>
        <w:outlineLvl w:val="1"/>
      </w:pPr>
      <w:r w:rsidRPr="00E30B5F">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F1864" w:rsidRPr="00E30B5F" w:rsidRDefault="008F1864" w:rsidP="008F1864">
      <w:pPr>
        <w:autoSpaceDE w:val="0"/>
        <w:autoSpaceDN w:val="0"/>
        <w:adjustRightInd w:val="0"/>
        <w:ind w:firstLine="709"/>
        <w:jc w:val="both"/>
        <w:outlineLvl w:val="1"/>
      </w:pPr>
      <w:r w:rsidRPr="00E30B5F">
        <w:t>Места предоставления муниципальной услуги оборудуются средствами пожаротушения и оповещения о возникновении чрезвычайной ситуации.</w:t>
      </w:r>
    </w:p>
    <w:p w:rsidR="008F1864" w:rsidRPr="00E30B5F" w:rsidRDefault="008F1864" w:rsidP="008F1864">
      <w:pPr>
        <w:pStyle w:val="ConsPlusNormal"/>
        <w:ind w:firstLine="709"/>
        <w:jc w:val="both"/>
        <w:rPr>
          <w:rFonts w:ascii="Times New Roman" w:hAnsi="Times New Roman" w:cs="Times New Roman"/>
          <w:sz w:val="24"/>
          <w:szCs w:val="24"/>
        </w:rPr>
      </w:pPr>
      <w:r w:rsidRPr="00E30B5F">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F1864" w:rsidRPr="00E30B5F" w:rsidRDefault="008F1864" w:rsidP="008F1864">
      <w:pPr>
        <w:pStyle w:val="ConsPlusNormal"/>
        <w:ind w:firstLine="709"/>
        <w:jc w:val="both"/>
        <w:rPr>
          <w:rFonts w:ascii="Times New Roman" w:hAnsi="Times New Roman" w:cs="Times New Roman"/>
          <w:sz w:val="24"/>
          <w:szCs w:val="24"/>
        </w:rPr>
      </w:pPr>
      <w:r w:rsidRPr="00E30B5F">
        <w:rPr>
          <w:rFonts w:ascii="Times New Roman" w:hAnsi="Times New Roman" w:cs="Times New Roman"/>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E30B5F">
        <w:rPr>
          <w:rFonts w:ascii="Times New Roman" w:hAnsi="Times New Roman" w:cs="Times New Roman"/>
          <w:sz w:val="24"/>
          <w:szCs w:val="24"/>
        </w:rPr>
        <w:t>маломобильными</w:t>
      </w:r>
      <w:proofErr w:type="spellEnd"/>
      <w:r w:rsidRPr="00E30B5F">
        <w:rPr>
          <w:rFonts w:ascii="Times New Roman" w:hAnsi="Times New Roman" w:cs="Times New Roman"/>
          <w:sz w:val="24"/>
          <w:szCs w:val="24"/>
        </w:rPr>
        <w:t xml:space="preserve"> группами населения.</w:t>
      </w:r>
    </w:p>
    <w:p w:rsidR="008F1864" w:rsidRPr="00E30B5F" w:rsidRDefault="008F1864" w:rsidP="008F1864">
      <w:pPr>
        <w:pStyle w:val="ConsPlusNormal"/>
        <w:ind w:firstLine="709"/>
        <w:jc w:val="both"/>
        <w:rPr>
          <w:rFonts w:ascii="Times New Roman" w:hAnsi="Times New Roman" w:cs="Times New Roman"/>
          <w:sz w:val="24"/>
          <w:szCs w:val="24"/>
        </w:rPr>
      </w:pPr>
      <w:r w:rsidRPr="00E30B5F">
        <w:rPr>
          <w:rFonts w:ascii="Times New Roman" w:hAnsi="Times New Roman" w:cs="Times New Roman"/>
          <w:sz w:val="24"/>
          <w:szCs w:val="24"/>
        </w:rPr>
        <w:t>Места для ожидания и заполнения заявлений должны быть доступны для инвалидов.</w:t>
      </w:r>
    </w:p>
    <w:p w:rsidR="008F1864" w:rsidRPr="00E30B5F" w:rsidRDefault="008F1864" w:rsidP="008F1864">
      <w:pPr>
        <w:pStyle w:val="ConsPlusNormal"/>
        <w:ind w:firstLine="709"/>
        <w:jc w:val="both"/>
        <w:rPr>
          <w:rFonts w:ascii="Times New Roman" w:hAnsi="Times New Roman" w:cs="Times New Roman"/>
          <w:sz w:val="24"/>
          <w:szCs w:val="24"/>
        </w:rPr>
      </w:pPr>
      <w:r w:rsidRPr="00E30B5F">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F1864" w:rsidRPr="00E30B5F" w:rsidRDefault="008F1864" w:rsidP="008F1864">
      <w:pPr>
        <w:pStyle w:val="ConsPlusNormal"/>
        <w:ind w:firstLine="709"/>
        <w:jc w:val="both"/>
        <w:rPr>
          <w:rFonts w:ascii="Times New Roman" w:hAnsi="Times New Roman" w:cs="Times New Roman"/>
          <w:sz w:val="24"/>
          <w:szCs w:val="24"/>
        </w:rPr>
      </w:pPr>
      <w:r w:rsidRPr="00E30B5F">
        <w:rPr>
          <w:rFonts w:ascii="Times New Roman" w:hAnsi="Times New Roman" w:cs="Times New Roman"/>
          <w:sz w:val="24"/>
          <w:szCs w:val="24"/>
        </w:rPr>
        <w:t xml:space="preserve">- возможность самостоятельного передвижения по территории, на которой расположено помещение для оказания муниципальной услуги, входа в места </w:t>
      </w:r>
      <w:r w:rsidRPr="00E30B5F">
        <w:rPr>
          <w:rFonts w:ascii="Times New Roman" w:hAnsi="Times New Roman" w:cs="Times New Roman"/>
          <w:sz w:val="24"/>
          <w:szCs w:val="24"/>
        </w:rPr>
        <w:lastRenderedPageBreak/>
        <w:t>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F1864" w:rsidRPr="00E30B5F" w:rsidRDefault="008F1864" w:rsidP="008F1864">
      <w:pPr>
        <w:pStyle w:val="ConsPlusNormal"/>
        <w:ind w:firstLine="709"/>
        <w:jc w:val="both"/>
        <w:rPr>
          <w:rFonts w:ascii="Times New Roman" w:hAnsi="Times New Roman" w:cs="Times New Roman"/>
          <w:sz w:val="24"/>
          <w:szCs w:val="24"/>
        </w:rPr>
      </w:pPr>
      <w:r w:rsidRPr="00E30B5F">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F1864" w:rsidRPr="00E30B5F" w:rsidRDefault="008F1864" w:rsidP="008F1864">
      <w:pPr>
        <w:pStyle w:val="ConsPlusNormal"/>
        <w:ind w:firstLine="709"/>
        <w:jc w:val="both"/>
        <w:rPr>
          <w:rFonts w:ascii="Times New Roman" w:hAnsi="Times New Roman" w:cs="Times New Roman"/>
          <w:sz w:val="24"/>
          <w:szCs w:val="24"/>
        </w:rPr>
      </w:pPr>
      <w:r w:rsidRPr="00E30B5F">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F1864" w:rsidRPr="00E30B5F" w:rsidRDefault="008F1864" w:rsidP="008F1864">
      <w:pPr>
        <w:pStyle w:val="ConsPlusNormal"/>
        <w:ind w:firstLine="709"/>
        <w:jc w:val="both"/>
        <w:rPr>
          <w:rFonts w:ascii="Times New Roman" w:hAnsi="Times New Roman" w:cs="Times New Roman"/>
          <w:sz w:val="24"/>
          <w:szCs w:val="24"/>
        </w:rPr>
      </w:pPr>
      <w:proofErr w:type="gramStart"/>
      <w:r w:rsidRPr="00E30B5F">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F1864" w:rsidRPr="00E30B5F" w:rsidRDefault="008F1864" w:rsidP="008F1864">
      <w:pPr>
        <w:autoSpaceDE w:val="0"/>
        <w:autoSpaceDN w:val="0"/>
        <w:adjustRightInd w:val="0"/>
        <w:ind w:firstLine="709"/>
        <w:jc w:val="both"/>
        <w:outlineLvl w:val="1"/>
      </w:pPr>
      <w:r w:rsidRPr="00E30B5F">
        <w:t>- оказание специалистами помощи инвалидам в преодолении барьеров, мешающих получению ими муниципальной услуги наравне с другими лицами;</w:t>
      </w:r>
    </w:p>
    <w:p w:rsidR="008F1864" w:rsidRPr="00E30B5F" w:rsidRDefault="008F1864" w:rsidP="008F1864">
      <w:pPr>
        <w:autoSpaceDE w:val="0"/>
        <w:autoSpaceDN w:val="0"/>
        <w:adjustRightInd w:val="0"/>
        <w:ind w:firstLine="709"/>
        <w:jc w:val="both"/>
        <w:outlineLvl w:val="1"/>
      </w:pPr>
      <w:r w:rsidRPr="00E30B5F">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30B5F">
        <w:t>сурдопереводчика</w:t>
      </w:r>
      <w:proofErr w:type="spellEnd"/>
      <w:r w:rsidRPr="00E30B5F">
        <w:t xml:space="preserve"> и </w:t>
      </w:r>
      <w:proofErr w:type="spellStart"/>
      <w:r w:rsidRPr="00E30B5F">
        <w:t>тифлосурдопереводчика</w:t>
      </w:r>
      <w:proofErr w:type="spellEnd"/>
      <w:r w:rsidRPr="00E30B5F">
        <w:t>;</w:t>
      </w:r>
    </w:p>
    <w:p w:rsidR="008F1864" w:rsidRPr="00E30B5F" w:rsidRDefault="008F1864" w:rsidP="008F1864">
      <w:pPr>
        <w:autoSpaceDE w:val="0"/>
        <w:autoSpaceDN w:val="0"/>
        <w:adjustRightInd w:val="0"/>
        <w:ind w:firstLine="709"/>
        <w:jc w:val="both"/>
        <w:outlineLvl w:val="1"/>
      </w:pPr>
      <w:r w:rsidRPr="00E30B5F">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8F1864" w:rsidRPr="00E30B5F" w:rsidRDefault="008F1864" w:rsidP="008F1864">
      <w:pPr>
        <w:autoSpaceDE w:val="0"/>
        <w:autoSpaceDN w:val="0"/>
        <w:adjustRightInd w:val="0"/>
        <w:ind w:firstLine="709"/>
        <w:jc w:val="both"/>
        <w:outlineLvl w:val="1"/>
      </w:pPr>
      <w:r w:rsidRPr="00E30B5F">
        <w:t>2.16. На информационном стенде в администрации размещаются следующие информационные материалы:</w:t>
      </w:r>
    </w:p>
    <w:p w:rsidR="008F1864" w:rsidRPr="00E30B5F" w:rsidRDefault="008F1864" w:rsidP="008F1864">
      <w:pPr>
        <w:autoSpaceDE w:val="0"/>
        <w:autoSpaceDN w:val="0"/>
        <w:adjustRightInd w:val="0"/>
        <w:ind w:firstLine="709"/>
        <w:jc w:val="both"/>
        <w:outlineLvl w:val="1"/>
      </w:pPr>
      <w:r w:rsidRPr="00E30B5F">
        <w:t>- сведения о перечне предоставляемых муниципальных услуг;</w:t>
      </w:r>
    </w:p>
    <w:p w:rsidR="008F1864" w:rsidRPr="00E30B5F" w:rsidRDefault="008F1864" w:rsidP="008F1864">
      <w:pPr>
        <w:autoSpaceDE w:val="0"/>
        <w:autoSpaceDN w:val="0"/>
        <w:adjustRightInd w:val="0"/>
        <w:ind w:firstLine="709"/>
        <w:jc w:val="both"/>
        <w:outlineLvl w:val="1"/>
      </w:pPr>
      <w:r w:rsidRPr="00E30B5F">
        <w:t>- перечень предоставляемых муниципальных услуг, образцы документов (справок).</w:t>
      </w:r>
    </w:p>
    <w:p w:rsidR="008F1864" w:rsidRPr="00E30B5F" w:rsidRDefault="008F1864" w:rsidP="008F1864">
      <w:pPr>
        <w:autoSpaceDE w:val="0"/>
        <w:autoSpaceDN w:val="0"/>
        <w:adjustRightInd w:val="0"/>
        <w:ind w:firstLine="709"/>
        <w:jc w:val="both"/>
        <w:outlineLvl w:val="1"/>
      </w:pPr>
      <w:r w:rsidRPr="00E30B5F">
        <w:t>- образец заполнения заявления;</w:t>
      </w:r>
    </w:p>
    <w:p w:rsidR="008F1864" w:rsidRPr="00E30B5F" w:rsidRDefault="008F1864" w:rsidP="008F1864">
      <w:pPr>
        <w:autoSpaceDE w:val="0"/>
        <w:autoSpaceDN w:val="0"/>
        <w:adjustRightInd w:val="0"/>
        <w:ind w:firstLine="709"/>
        <w:jc w:val="both"/>
        <w:outlineLvl w:val="1"/>
      </w:pPr>
      <w:r w:rsidRPr="00E30B5F">
        <w:t>- адрес, номера телефонов и факса, график работы, адрес электронной почты администрации;</w:t>
      </w:r>
    </w:p>
    <w:p w:rsidR="008F1864" w:rsidRPr="00E30B5F" w:rsidRDefault="008F1864" w:rsidP="008F1864">
      <w:pPr>
        <w:autoSpaceDE w:val="0"/>
        <w:autoSpaceDN w:val="0"/>
        <w:adjustRightInd w:val="0"/>
        <w:ind w:firstLine="709"/>
        <w:jc w:val="both"/>
        <w:outlineLvl w:val="1"/>
      </w:pPr>
      <w:r w:rsidRPr="00E30B5F">
        <w:t>- административный регламент;</w:t>
      </w:r>
    </w:p>
    <w:p w:rsidR="008F1864" w:rsidRPr="00E30B5F" w:rsidRDefault="008F1864" w:rsidP="008F1864">
      <w:pPr>
        <w:autoSpaceDE w:val="0"/>
        <w:autoSpaceDN w:val="0"/>
        <w:adjustRightInd w:val="0"/>
        <w:ind w:firstLine="709"/>
        <w:jc w:val="both"/>
        <w:outlineLvl w:val="1"/>
      </w:pPr>
      <w:r w:rsidRPr="00E30B5F">
        <w:t>- адрес официального сайта администрации в сети Интернет, содержащего информацию о предоставлении муниципальной услуги;</w:t>
      </w:r>
    </w:p>
    <w:p w:rsidR="008F1864" w:rsidRPr="00E30B5F" w:rsidRDefault="008F1864" w:rsidP="008F1864">
      <w:pPr>
        <w:autoSpaceDE w:val="0"/>
        <w:autoSpaceDN w:val="0"/>
        <w:adjustRightInd w:val="0"/>
        <w:ind w:firstLine="709"/>
        <w:jc w:val="both"/>
        <w:outlineLvl w:val="1"/>
      </w:pPr>
      <w:r w:rsidRPr="00E30B5F">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8F1864" w:rsidRPr="00E30B5F" w:rsidRDefault="008F1864" w:rsidP="008F1864">
      <w:pPr>
        <w:autoSpaceDE w:val="0"/>
        <w:autoSpaceDN w:val="0"/>
        <w:adjustRightInd w:val="0"/>
        <w:ind w:firstLine="709"/>
        <w:jc w:val="both"/>
        <w:outlineLvl w:val="1"/>
      </w:pPr>
      <w:r w:rsidRPr="00E30B5F">
        <w:t>- перечень оснований для отказа в предоставлении муниципальной услуги;</w:t>
      </w:r>
    </w:p>
    <w:p w:rsidR="008F1864" w:rsidRPr="00E30B5F" w:rsidRDefault="008F1864" w:rsidP="008F1864">
      <w:pPr>
        <w:autoSpaceDE w:val="0"/>
        <w:autoSpaceDN w:val="0"/>
        <w:adjustRightInd w:val="0"/>
        <w:ind w:firstLine="709"/>
        <w:jc w:val="both"/>
        <w:outlineLvl w:val="1"/>
      </w:pPr>
      <w:r w:rsidRPr="00E30B5F">
        <w:t>- порядок обжалования действий (бездействия) и решений, осуществляемых (принятых) в ходе предоставления муниципальной услуги;</w:t>
      </w:r>
    </w:p>
    <w:p w:rsidR="008F1864" w:rsidRPr="00E30B5F" w:rsidRDefault="008F1864" w:rsidP="008F1864">
      <w:pPr>
        <w:autoSpaceDE w:val="0"/>
        <w:autoSpaceDN w:val="0"/>
        <w:adjustRightInd w:val="0"/>
        <w:ind w:firstLine="709"/>
        <w:jc w:val="both"/>
        <w:outlineLvl w:val="1"/>
      </w:pPr>
      <w:r w:rsidRPr="00E30B5F">
        <w:t>- необходимая оперативная информация о предоставлении муниципальной услуги.</w:t>
      </w:r>
    </w:p>
    <w:p w:rsidR="008F1864" w:rsidRPr="00E30B5F" w:rsidRDefault="008F1864" w:rsidP="008F1864">
      <w:pPr>
        <w:autoSpaceDE w:val="0"/>
        <w:autoSpaceDN w:val="0"/>
        <w:adjustRightInd w:val="0"/>
        <w:ind w:firstLine="709"/>
        <w:jc w:val="both"/>
        <w:outlineLvl w:val="1"/>
      </w:pPr>
      <w:r w:rsidRPr="00E30B5F">
        <w:t>- описание процедуры предоставления муниципальной услуги в текстовом виде и в виде блок-схемы;</w:t>
      </w:r>
    </w:p>
    <w:p w:rsidR="008F1864" w:rsidRPr="00E30B5F" w:rsidRDefault="008F1864" w:rsidP="008F1864">
      <w:pPr>
        <w:autoSpaceDE w:val="0"/>
        <w:autoSpaceDN w:val="0"/>
        <w:adjustRightInd w:val="0"/>
        <w:ind w:firstLine="709"/>
        <w:jc w:val="both"/>
        <w:outlineLvl w:val="1"/>
      </w:pPr>
      <w:r w:rsidRPr="00E30B5F">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8F1864" w:rsidRPr="00E30B5F" w:rsidRDefault="008F1864" w:rsidP="008F1864">
      <w:pPr>
        <w:autoSpaceDE w:val="0"/>
        <w:autoSpaceDN w:val="0"/>
        <w:adjustRightInd w:val="0"/>
        <w:ind w:firstLine="709"/>
        <w:jc w:val="both"/>
        <w:outlineLvl w:val="1"/>
      </w:pPr>
      <w:r w:rsidRPr="00E30B5F">
        <w:t>2.17. Показателями доступности и качества муниципальной услуги являются:</w:t>
      </w:r>
    </w:p>
    <w:p w:rsidR="008F1864" w:rsidRPr="00E30B5F" w:rsidRDefault="008F1864" w:rsidP="008F1864">
      <w:pPr>
        <w:autoSpaceDE w:val="0"/>
        <w:autoSpaceDN w:val="0"/>
        <w:adjustRightInd w:val="0"/>
        <w:ind w:firstLine="709"/>
        <w:jc w:val="both"/>
        <w:outlineLvl w:val="1"/>
      </w:pPr>
      <w:r w:rsidRPr="00E30B5F">
        <w:t>- соблюдение сроков предоставления муниципальной услуги, сроков выполнения отдельных административных процедур в рамках ее предоставления;</w:t>
      </w:r>
    </w:p>
    <w:p w:rsidR="008F1864" w:rsidRPr="00E30B5F" w:rsidRDefault="008F1864" w:rsidP="008F1864">
      <w:pPr>
        <w:autoSpaceDE w:val="0"/>
        <w:autoSpaceDN w:val="0"/>
        <w:adjustRightInd w:val="0"/>
        <w:ind w:firstLine="709"/>
        <w:jc w:val="both"/>
        <w:outlineLvl w:val="1"/>
        <w:rPr>
          <w:iCs/>
        </w:rPr>
      </w:pPr>
      <w:r w:rsidRPr="00E30B5F">
        <w:rPr>
          <w:iCs/>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8F1864" w:rsidRPr="00E30B5F" w:rsidRDefault="008F1864" w:rsidP="008F1864">
      <w:pPr>
        <w:autoSpaceDE w:val="0"/>
        <w:autoSpaceDN w:val="0"/>
        <w:adjustRightInd w:val="0"/>
        <w:ind w:firstLine="540"/>
        <w:jc w:val="both"/>
        <w:outlineLvl w:val="1"/>
      </w:pPr>
    </w:p>
    <w:p w:rsidR="008F1864" w:rsidRPr="00E30B5F" w:rsidRDefault="008F1864" w:rsidP="008F1864">
      <w:pPr>
        <w:autoSpaceDE w:val="0"/>
        <w:autoSpaceDN w:val="0"/>
        <w:adjustRightInd w:val="0"/>
        <w:ind w:firstLine="540"/>
        <w:jc w:val="center"/>
        <w:outlineLvl w:val="1"/>
        <w:rPr>
          <w:b/>
          <w:bCs/>
        </w:rPr>
      </w:pPr>
      <w:r w:rsidRPr="00E30B5F">
        <w:rPr>
          <w:b/>
        </w:rPr>
        <w:t>3. С</w:t>
      </w:r>
      <w:r w:rsidRPr="00E30B5F">
        <w:rPr>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b/>
          <w:bCs/>
        </w:rPr>
        <w:t>р в многофункциональных центрах</w:t>
      </w:r>
    </w:p>
    <w:p w:rsidR="008F1864" w:rsidRPr="00E30B5F" w:rsidRDefault="008F1864" w:rsidP="008F1864">
      <w:pPr>
        <w:autoSpaceDE w:val="0"/>
        <w:autoSpaceDN w:val="0"/>
        <w:adjustRightInd w:val="0"/>
        <w:jc w:val="both"/>
        <w:outlineLvl w:val="1"/>
      </w:pPr>
    </w:p>
    <w:p w:rsidR="008F1864" w:rsidRPr="00E30B5F" w:rsidRDefault="008F1864" w:rsidP="008F1864">
      <w:pPr>
        <w:autoSpaceDE w:val="0"/>
        <w:autoSpaceDN w:val="0"/>
        <w:adjustRightInd w:val="0"/>
        <w:ind w:firstLine="709"/>
        <w:contextualSpacing/>
        <w:jc w:val="both"/>
        <w:outlineLvl w:val="1"/>
        <w:rPr>
          <w:bCs/>
        </w:rPr>
      </w:pPr>
      <w:r w:rsidRPr="00E30B5F">
        <w:t xml:space="preserve">3.1. </w:t>
      </w:r>
      <w:r w:rsidRPr="00E30B5F">
        <w:rPr>
          <w:bCs/>
        </w:rPr>
        <w:t>Предоставление муниципальной услуги осуществляется в форме:</w:t>
      </w:r>
    </w:p>
    <w:p w:rsidR="008F1864" w:rsidRPr="00E30B5F" w:rsidRDefault="008F1864" w:rsidP="008F1864">
      <w:pPr>
        <w:autoSpaceDE w:val="0"/>
        <w:autoSpaceDN w:val="0"/>
        <w:adjustRightInd w:val="0"/>
        <w:ind w:firstLine="709"/>
        <w:contextualSpacing/>
        <w:jc w:val="both"/>
        <w:outlineLvl w:val="1"/>
        <w:rPr>
          <w:bCs/>
        </w:rPr>
      </w:pPr>
      <w:r w:rsidRPr="00E30B5F">
        <w:rPr>
          <w:bCs/>
        </w:rPr>
        <w:t>- непосредственное обращение заявителя (при личном обращении);</w:t>
      </w:r>
    </w:p>
    <w:p w:rsidR="008F1864" w:rsidRPr="00E30B5F" w:rsidRDefault="008F1864" w:rsidP="008F1864">
      <w:pPr>
        <w:autoSpaceDE w:val="0"/>
        <w:autoSpaceDN w:val="0"/>
        <w:adjustRightInd w:val="0"/>
        <w:ind w:firstLine="709"/>
        <w:contextualSpacing/>
        <w:jc w:val="both"/>
        <w:outlineLvl w:val="1"/>
        <w:rPr>
          <w:bCs/>
        </w:rPr>
      </w:pPr>
      <w:r w:rsidRPr="00E30B5F">
        <w:rPr>
          <w:bCs/>
        </w:rPr>
        <w:t>- ответ на письменное обращение.</w:t>
      </w:r>
    </w:p>
    <w:p w:rsidR="008F1864" w:rsidRPr="00E30B5F" w:rsidRDefault="008F1864" w:rsidP="008F1864">
      <w:pPr>
        <w:autoSpaceDE w:val="0"/>
        <w:autoSpaceDN w:val="0"/>
        <w:adjustRightInd w:val="0"/>
        <w:ind w:firstLine="709"/>
        <w:contextualSpacing/>
        <w:jc w:val="both"/>
        <w:outlineLvl w:val="1"/>
      </w:pPr>
      <w:r w:rsidRPr="00E30B5F">
        <w:t>3.2. Получение консультаций по процедуре предоставления муниципальной услуги может осуществляться следующими способами:</w:t>
      </w:r>
    </w:p>
    <w:p w:rsidR="008F1864" w:rsidRPr="00E30B5F" w:rsidRDefault="008F1864" w:rsidP="008F1864">
      <w:pPr>
        <w:autoSpaceDE w:val="0"/>
        <w:autoSpaceDN w:val="0"/>
        <w:adjustRightInd w:val="0"/>
        <w:ind w:firstLine="709"/>
        <w:contextualSpacing/>
        <w:jc w:val="both"/>
        <w:outlineLvl w:val="1"/>
      </w:pPr>
      <w:r w:rsidRPr="00E30B5F">
        <w:t>- посредством личного обращения;</w:t>
      </w:r>
    </w:p>
    <w:p w:rsidR="008F1864" w:rsidRPr="00E30B5F" w:rsidRDefault="008F1864" w:rsidP="008F1864">
      <w:pPr>
        <w:autoSpaceDE w:val="0"/>
        <w:autoSpaceDN w:val="0"/>
        <w:adjustRightInd w:val="0"/>
        <w:ind w:firstLine="709"/>
        <w:contextualSpacing/>
        <w:jc w:val="both"/>
        <w:outlineLvl w:val="1"/>
      </w:pPr>
      <w:r w:rsidRPr="00E30B5F">
        <w:t>- обращения по телефону;</w:t>
      </w:r>
    </w:p>
    <w:p w:rsidR="008F1864" w:rsidRPr="00E30B5F" w:rsidRDefault="008F1864" w:rsidP="008F1864">
      <w:pPr>
        <w:autoSpaceDE w:val="0"/>
        <w:autoSpaceDN w:val="0"/>
        <w:adjustRightInd w:val="0"/>
        <w:ind w:firstLine="709"/>
        <w:contextualSpacing/>
        <w:jc w:val="both"/>
        <w:outlineLvl w:val="1"/>
      </w:pPr>
      <w:r w:rsidRPr="00E30B5F">
        <w:t>- посредством письменных обращений по почте;</w:t>
      </w:r>
    </w:p>
    <w:p w:rsidR="008F1864" w:rsidRPr="00E30B5F" w:rsidRDefault="008F1864" w:rsidP="008F1864">
      <w:pPr>
        <w:autoSpaceDE w:val="0"/>
        <w:autoSpaceDN w:val="0"/>
        <w:adjustRightInd w:val="0"/>
        <w:ind w:firstLine="709"/>
        <w:contextualSpacing/>
        <w:jc w:val="both"/>
        <w:outlineLvl w:val="1"/>
      </w:pPr>
      <w:r w:rsidRPr="00E30B5F">
        <w:t>- посредством обращений по электронной почте.</w:t>
      </w:r>
    </w:p>
    <w:p w:rsidR="008F1864" w:rsidRPr="00E30B5F" w:rsidRDefault="008F1864" w:rsidP="008F1864">
      <w:pPr>
        <w:autoSpaceDE w:val="0"/>
        <w:autoSpaceDN w:val="0"/>
        <w:adjustRightInd w:val="0"/>
        <w:ind w:firstLine="709"/>
        <w:contextualSpacing/>
        <w:jc w:val="both"/>
        <w:outlineLvl w:val="1"/>
      </w:pPr>
      <w:r w:rsidRPr="00E30B5F">
        <w:t>3.3. Основными требованиями к консультации заявителей являются:</w:t>
      </w:r>
    </w:p>
    <w:p w:rsidR="008F1864" w:rsidRPr="00E30B5F" w:rsidRDefault="008F1864" w:rsidP="008F1864">
      <w:pPr>
        <w:autoSpaceDE w:val="0"/>
        <w:autoSpaceDN w:val="0"/>
        <w:adjustRightInd w:val="0"/>
        <w:ind w:firstLine="709"/>
        <w:contextualSpacing/>
        <w:jc w:val="both"/>
        <w:outlineLvl w:val="1"/>
      </w:pPr>
      <w:r w:rsidRPr="00E30B5F">
        <w:t>- актуальность;</w:t>
      </w:r>
    </w:p>
    <w:p w:rsidR="008F1864" w:rsidRPr="00E30B5F" w:rsidRDefault="008F1864" w:rsidP="008F1864">
      <w:pPr>
        <w:autoSpaceDE w:val="0"/>
        <w:autoSpaceDN w:val="0"/>
        <w:adjustRightInd w:val="0"/>
        <w:ind w:firstLine="709"/>
        <w:contextualSpacing/>
        <w:jc w:val="both"/>
        <w:outlineLvl w:val="1"/>
      </w:pPr>
      <w:r w:rsidRPr="00E30B5F">
        <w:t>- своевременность;</w:t>
      </w:r>
    </w:p>
    <w:p w:rsidR="008F1864" w:rsidRPr="00E30B5F" w:rsidRDefault="008F1864" w:rsidP="008F1864">
      <w:pPr>
        <w:autoSpaceDE w:val="0"/>
        <w:autoSpaceDN w:val="0"/>
        <w:adjustRightInd w:val="0"/>
        <w:ind w:firstLine="709"/>
        <w:contextualSpacing/>
        <w:jc w:val="both"/>
        <w:outlineLvl w:val="1"/>
      </w:pPr>
      <w:r w:rsidRPr="00E30B5F">
        <w:t>- четкость в изложении материала;</w:t>
      </w:r>
    </w:p>
    <w:p w:rsidR="008F1864" w:rsidRPr="00E30B5F" w:rsidRDefault="008F1864" w:rsidP="008F1864">
      <w:pPr>
        <w:autoSpaceDE w:val="0"/>
        <w:autoSpaceDN w:val="0"/>
        <w:adjustRightInd w:val="0"/>
        <w:ind w:firstLine="709"/>
        <w:contextualSpacing/>
        <w:jc w:val="both"/>
        <w:outlineLvl w:val="1"/>
      </w:pPr>
      <w:r w:rsidRPr="00E30B5F">
        <w:t>- полнота консультирования;</w:t>
      </w:r>
    </w:p>
    <w:p w:rsidR="008F1864" w:rsidRPr="00E30B5F" w:rsidRDefault="008F1864" w:rsidP="008F1864">
      <w:pPr>
        <w:autoSpaceDE w:val="0"/>
        <w:autoSpaceDN w:val="0"/>
        <w:adjustRightInd w:val="0"/>
        <w:ind w:firstLine="709"/>
        <w:contextualSpacing/>
        <w:jc w:val="both"/>
        <w:outlineLvl w:val="1"/>
      </w:pPr>
      <w:r w:rsidRPr="00E30B5F">
        <w:t>- наглядность форм подачи материала;</w:t>
      </w:r>
    </w:p>
    <w:p w:rsidR="008F1864" w:rsidRPr="00E30B5F" w:rsidRDefault="008F1864" w:rsidP="008F1864">
      <w:pPr>
        <w:autoSpaceDE w:val="0"/>
        <w:autoSpaceDN w:val="0"/>
        <w:adjustRightInd w:val="0"/>
        <w:ind w:firstLine="709"/>
        <w:contextualSpacing/>
        <w:jc w:val="both"/>
        <w:outlineLvl w:val="1"/>
      </w:pPr>
      <w:r w:rsidRPr="00E30B5F">
        <w:t>- удобство и доступность.</w:t>
      </w:r>
    </w:p>
    <w:p w:rsidR="008F1864" w:rsidRPr="00E30B5F" w:rsidRDefault="008F1864" w:rsidP="008F1864">
      <w:pPr>
        <w:autoSpaceDE w:val="0"/>
        <w:autoSpaceDN w:val="0"/>
        <w:adjustRightInd w:val="0"/>
        <w:ind w:firstLine="709"/>
        <w:contextualSpacing/>
        <w:jc w:val="both"/>
        <w:outlineLvl w:val="1"/>
        <w:rPr>
          <w:bCs/>
        </w:rPr>
      </w:pPr>
      <w:r w:rsidRPr="00E30B5F">
        <w:rPr>
          <w:bCs/>
        </w:rPr>
        <w:t>3.4. Требования к форме и характеру взаимодействия специалиста администрации с заявителями:</w:t>
      </w:r>
    </w:p>
    <w:p w:rsidR="008F1864" w:rsidRPr="00E30B5F" w:rsidRDefault="008F1864" w:rsidP="008F1864">
      <w:pPr>
        <w:autoSpaceDE w:val="0"/>
        <w:autoSpaceDN w:val="0"/>
        <w:adjustRightInd w:val="0"/>
        <w:ind w:firstLine="709"/>
        <w:contextualSpacing/>
        <w:jc w:val="both"/>
        <w:outlineLvl w:val="1"/>
        <w:rPr>
          <w:bCs/>
        </w:rPr>
      </w:pPr>
      <w:r w:rsidRPr="00E30B5F">
        <w:rPr>
          <w:bCs/>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8F1864" w:rsidRPr="00E30B5F" w:rsidRDefault="008F1864" w:rsidP="008F1864">
      <w:pPr>
        <w:autoSpaceDE w:val="0"/>
        <w:autoSpaceDN w:val="0"/>
        <w:adjustRightInd w:val="0"/>
        <w:ind w:firstLine="709"/>
        <w:contextualSpacing/>
        <w:jc w:val="both"/>
        <w:outlineLvl w:val="1"/>
        <w:rPr>
          <w:bCs/>
        </w:rPr>
      </w:pPr>
      <w:r w:rsidRPr="00E30B5F">
        <w:rPr>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сельсовета (заместителем главы сельсовета) либо уполномоченным должностным лицом. </w:t>
      </w:r>
    </w:p>
    <w:p w:rsidR="008F1864" w:rsidRPr="00E30B5F" w:rsidRDefault="008F1864" w:rsidP="008F1864">
      <w:pPr>
        <w:autoSpaceDE w:val="0"/>
        <w:autoSpaceDN w:val="0"/>
        <w:adjustRightInd w:val="0"/>
        <w:ind w:firstLine="709"/>
        <w:contextualSpacing/>
        <w:jc w:val="both"/>
        <w:outlineLvl w:val="1"/>
      </w:pPr>
      <w:r w:rsidRPr="00E30B5F">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8F1864" w:rsidRPr="00E30B5F" w:rsidRDefault="008F1864" w:rsidP="008F1864">
      <w:pPr>
        <w:autoSpaceDE w:val="0"/>
        <w:autoSpaceDN w:val="0"/>
        <w:adjustRightInd w:val="0"/>
        <w:ind w:firstLine="709"/>
        <w:contextualSpacing/>
        <w:jc w:val="both"/>
        <w:outlineLvl w:val="1"/>
      </w:pPr>
      <w:r w:rsidRPr="00E30B5F">
        <w:t>3.6. Ответ на письменное обращение о процедуре предоставления муниципальной услуги предоставляется в течение пяти календарных дней со дня регистрации этого обращения.</w:t>
      </w:r>
    </w:p>
    <w:p w:rsidR="008F1864" w:rsidRPr="00E30B5F" w:rsidRDefault="008F1864" w:rsidP="008F1864">
      <w:pPr>
        <w:autoSpaceDE w:val="0"/>
        <w:autoSpaceDN w:val="0"/>
        <w:adjustRightInd w:val="0"/>
        <w:ind w:firstLine="709"/>
        <w:contextualSpacing/>
        <w:jc w:val="both"/>
        <w:outlineLvl w:val="1"/>
      </w:pPr>
      <w:r w:rsidRPr="00E30B5F">
        <w:t xml:space="preserve">3.7. Предоставление муниципальной услуги включает в себя выполнение следующих административных процедур: </w:t>
      </w:r>
    </w:p>
    <w:p w:rsidR="008F1864" w:rsidRPr="00E30B5F" w:rsidRDefault="008F1864" w:rsidP="008F1864">
      <w:pPr>
        <w:autoSpaceDE w:val="0"/>
        <w:autoSpaceDN w:val="0"/>
        <w:adjustRightInd w:val="0"/>
        <w:ind w:firstLine="709"/>
        <w:contextualSpacing/>
        <w:jc w:val="both"/>
        <w:outlineLvl w:val="1"/>
        <w:rPr>
          <w:bCs/>
        </w:rPr>
      </w:pPr>
      <w:r w:rsidRPr="00E30B5F">
        <w:rPr>
          <w:bCs/>
        </w:rPr>
        <w:t>3.7.1. При направлении документов по почте:</w:t>
      </w:r>
    </w:p>
    <w:p w:rsidR="008F1864" w:rsidRPr="00E30B5F" w:rsidRDefault="008F1864" w:rsidP="008F1864">
      <w:pPr>
        <w:autoSpaceDE w:val="0"/>
        <w:autoSpaceDN w:val="0"/>
        <w:adjustRightInd w:val="0"/>
        <w:ind w:firstLine="709"/>
        <w:contextualSpacing/>
        <w:jc w:val="both"/>
        <w:outlineLvl w:val="1"/>
        <w:rPr>
          <w:bCs/>
        </w:rPr>
      </w:pPr>
      <w:r w:rsidRPr="00E30B5F">
        <w:rPr>
          <w:bCs/>
        </w:rPr>
        <w:t>- приём, регистрация заявления и приложенных копий документов от заявителя, направление документов в администрацию для предоставления муниципальной услуги;</w:t>
      </w:r>
    </w:p>
    <w:p w:rsidR="008F1864" w:rsidRPr="00E30B5F" w:rsidRDefault="008F1864" w:rsidP="008F1864">
      <w:pPr>
        <w:autoSpaceDE w:val="0"/>
        <w:autoSpaceDN w:val="0"/>
        <w:adjustRightInd w:val="0"/>
        <w:ind w:firstLine="709"/>
        <w:contextualSpacing/>
        <w:jc w:val="both"/>
        <w:outlineLvl w:val="1"/>
        <w:rPr>
          <w:bCs/>
        </w:rPr>
      </w:pPr>
      <w:r w:rsidRPr="00E30B5F">
        <w:rPr>
          <w:bCs/>
        </w:rPr>
        <w:t>- подготовка ответа и направление его по почте заявителю.</w:t>
      </w:r>
    </w:p>
    <w:p w:rsidR="008F1864" w:rsidRPr="00E30B5F" w:rsidRDefault="008F1864" w:rsidP="008F1864">
      <w:pPr>
        <w:autoSpaceDE w:val="0"/>
        <w:autoSpaceDN w:val="0"/>
        <w:adjustRightInd w:val="0"/>
        <w:ind w:firstLine="709"/>
        <w:contextualSpacing/>
        <w:jc w:val="both"/>
        <w:outlineLvl w:val="1"/>
        <w:rPr>
          <w:bCs/>
        </w:rPr>
      </w:pPr>
      <w:r w:rsidRPr="00E30B5F">
        <w:rPr>
          <w:bC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15 рабочих дней.</w:t>
      </w:r>
    </w:p>
    <w:p w:rsidR="008F1864" w:rsidRPr="00E30B5F" w:rsidRDefault="008F1864" w:rsidP="008F1864">
      <w:pPr>
        <w:autoSpaceDE w:val="0"/>
        <w:autoSpaceDN w:val="0"/>
        <w:adjustRightInd w:val="0"/>
        <w:ind w:firstLine="709"/>
        <w:contextualSpacing/>
        <w:jc w:val="both"/>
        <w:outlineLvl w:val="1"/>
        <w:rPr>
          <w:bCs/>
        </w:rPr>
      </w:pPr>
      <w:r w:rsidRPr="00E30B5F">
        <w:rPr>
          <w:bCs/>
        </w:rPr>
        <w:t>3.7.2. При личном обращении заявителя:</w:t>
      </w:r>
    </w:p>
    <w:p w:rsidR="008F1864" w:rsidRPr="00E30B5F" w:rsidRDefault="008F1864" w:rsidP="008F1864">
      <w:pPr>
        <w:autoSpaceDE w:val="0"/>
        <w:autoSpaceDN w:val="0"/>
        <w:adjustRightInd w:val="0"/>
        <w:ind w:firstLine="709"/>
        <w:contextualSpacing/>
        <w:jc w:val="both"/>
        <w:outlineLvl w:val="1"/>
        <w:rPr>
          <w:bCs/>
        </w:rPr>
      </w:pPr>
      <w:r w:rsidRPr="00E30B5F">
        <w:rPr>
          <w:bCs/>
        </w:rPr>
        <w:lastRenderedPageBreak/>
        <w:t>- приём заявителя, проверка документов (в день обращения);</w:t>
      </w:r>
    </w:p>
    <w:p w:rsidR="008F1864" w:rsidRPr="00E30B5F" w:rsidRDefault="008F1864" w:rsidP="008F1864">
      <w:pPr>
        <w:autoSpaceDE w:val="0"/>
        <w:autoSpaceDN w:val="0"/>
        <w:adjustRightInd w:val="0"/>
        <w:ind w:firstLine="709"/>
        <w:contextualSpacing/>
        <w:jc w:val="both"/>
        <w:outlineLvl w:val="1"/>
        <w:rPr>
          <w:bCs/>
        </w:rPr>
      </w:pPr>
      <w:r w:rsidRPr="00E30B5F">
        <w:rPr>
          <w:bCs/>
        </w:rPr>
        <w:t>- предоставление соответствующей информации заявителю.</w:t>
      </w:r>
    </w:p>
    <w:p w:rsidR="008F1864" w:rsidRPr="00E30B5F" w:rsidRDefault="008F1864" w:rsidP="008F1864">
      <w:pPr>
        <w:autoSpaceDE w:val="0"/>
        <w:autoSpaceDN w:val="0"/>
        <w:adjustRightInd w:val="0"/>
        <w:ind w:firstLine="709"/>
        <w:contextualSpacing/>
        <w:jc w:val="both"/>
        <w:outlineLvl w:val="1"/>
        <w:rPr>
          <w:bCs/>
        </w:rPr>
      </w:pPr>
      <w:r w:rsidRPr="00E30B5F">
        <w:rPr>
          <w:bCs/>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8F1864" w:rsidRPr="00E30B5F" w:rsidRDefault="008F1864" w:rsidP="008F1864">
      <w:pPr>
        <w:autoSpaceDE w:val="0"/>
        <w:autoSpaceDN w:val="0"/>
        <w:adjustRightInd w:val="0"/>
        <w:ind w:firstLine="709"/>
        <w:contextualSpacing/>
        <w:jc w:val="both"/>
        <w:outlineLvl w:val="1"/>
      </w:pPr>
      <w:r w:rsidRPr="00E30B5F">
        <w:rPr>
          <w:bCs/>
        </w:rPr>
        <w:t xml:space="preserve">3.7.3. </w:t>
      </w:r>
      <w:r w:rsidRPr="00E30B5F">
        <w:t>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8F1864" w:rsidRPr="00E30B5F" w:rsidRDefault="008F1864" w:rsidP="008F1864">
      <w:pPr>
        <w:autoSpaceDE w:val="0"/>
        <w:autoSpaceDN w:val="0"/>
        <w:adjustRightInd w:val="0"/>
        <w:ind w:firstLine="709"/>
        <w:contextualSpacing/>
        <w:jc w:val="both"/>
        <w:outlineLvl w:val="1"/>
      </w:pPr>
      <w:r w:rsidRPr="00E30B5F">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8F1864" w:rsidRPr="00E30B5F" w:rsidRDefault="008F1864" w:rsidP="008F1864">
      <w:pPr>
        <w:autoSpaceDE w:val="0"/>
        <w:autoSpaceDN w:val="0"/>
        <w:adjustRightInd w:val="0"/>
        <w:ind w:firstLine="709"/>
        <w:contextualSpacing/>
        <w:jc w:val="both"/>
      </w:pPr>
      <w:r w:rsidRPr="00E30B5F">
        <w:t>Решение об отказе в принятии на учет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2.11 настоящего регламента, и может быть обжаловано заявителем (членами его семьи) в судебном порядке.</w:t>
      </w:r>
    </w:p>
    <w:p w:rsidR="008F1864" w:rsidRPr="00E30B5F" w:rsidRDefault="008F1864" w:rsidP="008F1864">
      <w:pPr>
        <w:autoSpaceDE w:val="0"/>
        <w:autoSpaceDN w:val="0"/>
        <w:adjustRightInd w:val="0"/>
        <w:ind w:firstLine="709"/>
        <w:contextualSpacing/>
        <w:jc w:val="both"/>
        <w:outlineLvl w:val="1"/>
      </w:pPr>
      <w:r w:rsidRPr="00E30B5F">
        <w:t>3.8. Особенности организации предоставления муниципальных услуг в многофункциональных центрах</w:t>
      </w:r>
    </w:p>
    <w:p w:rsidR="008F1864" w:rsidRPr="00E30B5F" w:rsidRDefault="008F1864" w:rsidP="008F1864">
      <w:pPr>
        <w:autoSpaceDE w:val="0"/>
        <w:autoSpaceDN w:val="0"/>
        <w:adjustRightInd w:val="0"/>
        <w:ind w:firstLine="709"/>
        <w:contextualSpacing/>
        <w:jc w:val="both"/>
        <w:outlineLvl w:val="1"/>
      </w:pPr>
      <w:r w:rsidRPr="00E30B5F">
        <w:t xml:space="preserve">3.8.1. </w:t>
      </w:r>
      <w:proofErr w:type="gramStart"/>
      <w:r w:rsidRPr="00E30B5F">
        <w:t>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w:t>
      </w:r>
      <w:proofErr w:type="gramEnd"/>
      <w:r w:rsidRPr="00E30B5F">
        <w:t xml:space="preserve">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F1864" w:rsidRPr="00E30B5F" w:rsidRDefault="008F1864" w:rsidP="008F1864">
      <w:pPr>
        <w:autoSpaceDE w:val="0"/>
        <w:autoSpaceDN w:val="0"/>
        <w:adjustRightInd w:val="0"/>
        <w:ind w:firstLine="709"/>
        <w:contextualSpacing/>
        <w:jc w:val="both"/>
        <w:outlineLvl w:val="1"/>
      </w:pPr>
      <w:r w:rsidRPr="00E30B5F">
        <w:t>3.8.2. Многофункциональные центры в соответствии с соглашениями о взаимодействии осуществляют:</w:t>
      </w:r>
    </w:p>
    <w:p w:rsidR="008F1864" w:rsidRPr="00E30B5F" w:rsidRDefault="008F1864" w:rsidP="008F1864">
      <w:pPr>
        <w:autoSpaceDE w:val="0"/>
        <w:autoSpaceDN w:val="0"/>
        <w:adjustRightInd w:val="0"/>
        <w:ind w:firstLine="709"/>
        <w:contextualSpacing/>
        <w:jc w:val="both"/>
        <w:outlineLvl w:val="1"/>
      </w:pPr>
      <w:r w:rsidRPr="00E30B5F">
        <w:t>1) приём запросов заявителей о предоставлении муниципальных услуг, а также прием комплексных запросов;</w:t>
      </w:r>
    </w:p>
    <w:p w:rsidR="008F1864" w:rsidRPr="00E30B5F" w:rsidRDefault="008F1864" w:rsidP="008F1864">
      <w:pPr>
        <w:autoSpaceDE w:val="0"/>
        <w:autoSpaceDN w:val="0"/>
        <w:adjustRightInd w:val="0"/>
        <w:ind w:firstLine="709"/>
        <w:contextualSpacing/>
        <w:jc w:val="both"/>
        <w:outlineLvl w:val="1"/>
      </w:pPr>
      <w:r w:rsidRPr="00E30B5F">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8F1864" w:rsidRPr="00E30B5F" w:rsidRDefault="008F1864" w:rsidP="008F1864">
      <w:pPr>
        <w:autoSpaceDE w:val="0"/>
        <w:autoSpaceDN w:val="0"/>
        <w:adjustRightInd w:val="0"/>
        <w:ind w:firstLine="709"/>
        <w:contextualSpacing/>
        <w:jc w:val="both"/>
        <w:outlineLvl w:val="1"/>
      </w:pPr>
      <w:proofErr w:type="gramStart"/>
      <w:r w:rsidRPr="00E30B5F">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E30B5F">
        <w:t xml:space="preserve"> </w:t>
      </w:r>
      <w:proofErr w:type="gramStart"/>
      <w:r w:rsidRPr="00E30B5F">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8F1864" w:rsidRPr="00E30B5F" w:rsidRDefault="008F1864" w:rsidP="008F1864">
      <w:pPr>
        <w:autoSpaceDE w:val="0"/>
        <w:autoSpaceDN w:val="0"/>
        <w:adjustRightInd w:val="0"/>
        <w:ind w:firstLine="709"/>
        <w:contextualSpacing/>
        <w:jc w:val="both"/>
        <w:outlineLvl w:val="1"/>
      </w:pPr>
      <w:r w:rsidRPr="00E30B5F">
        <w:lastRenderedPageBreak/>
        <w:t>3) представление интересов органов, предоставляющих муниципальные услуги, при взаимодействии с заявителями;</w:t>
      </w:r>
    </w:p>
    <w:p w:rsidR="008F1864" w:rsidRPr="00E30B5F" w:rsidRDefault="008F1864" w:rsidP="008F1864">
      <w:pPr>
        <w:autoSpaceDE w:val="0"/>
        <w:autoSpaceDN w:val="0"/>
        <w:adjustRightInd w:val="0"/>
        <w:ind w:firstLine="709"/>
        <w:contextualSpacing/>
        <w:jc w:val="both"/>
        <w:outlineLvl w:val="1"/>
      </w:pPr>
      <w:r w:rsidRPr="00E30B5F">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8F1864" w:rsidRPr="00E30B5F" w:rsidRDefault="008F1864" w:rsidP="008F1864">
      <w:pPr>
        <w:autoSpaceDE w:val="0"/>
        <w:autoSpaceDN w:val="0"/>
        <w:adjustRightInd w:val="0"/>
        <w:ind w:firstLine="709"/>
        <w:contextualSpacing/>
        <w:jc w:val="both"/>
        <w:outlineLvl w:val="1"/>
      </w:pPr>
      <w:r w:rsidRPr="00E30B5F">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8F1864" w:rsidRPr="00E30B5F" w:rsidRDefault="008F1864" w:rsidP="008F1864">
      <w:pPr>
        <w:autoSpaceDE w:val="0"/>
        <w:autoSpaceDN w:val="0"/>
        <w:adjustRightInd w:val="0"/>
        <w:ind w:firstLine="709"/>
        <w:contextualSpacing/>
        <w:jc w:val="both"/>
        <w:outlineLvl w:val="1"/>
      </w:pPr>
      <w:r w:rsidRPr="00E30B5F">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8F1864" w:rsidRPr="00E30B5F" w:rsidRDefault="008F1864" w:rsidP="008F1864">
      <w:pPr>
        <w:autoSpaceDE w:val="0"/>
        <w:autoSpaceDN w:val="0"/>
        <w:adjustRightInd w:val="0"/>
        <w:ind w:firstLine="709"/>
        <w:contextualSpacing/>
        <w:jc w:val="both"/>
        <w:outlineLvl w:val="1"/>
      </w:pPr>
      <w:r w:rsidRPr="00E30B5F">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8F1864" w:rsidRPr="00E30B5F" w:rsidRDefault="008F1864" w:rsidP="008F1864">
      <w:pPr>
        <w:autoSpaceDE w:val="0"/>
        <w:autoSpaceDN w:val="0"/>
        <w:adjustRightInd w:val="0"/>
        <w:ind w:firstLine="709"/>
        <w:contextualSpacing/>
        <w:jc w:val="both"/>
        <w:outlineLvl w:val="1"/>
      </w:pPr>
      <w:r w:rsidRPr="00E30B5F">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8F1864" w:rsidRPr="00E30B5F" w:rsidRDefault="008F1864" w:rsidP="008F1864">
      <w:pPr>
        <w:autoSpaceDE w:val="0"/>
        <w:autoSpaceDN w:val="0"/>
        <w:adjustRightInd w:val="0"/>
        <w:ind w:firstLine="709"/>
        <w:contextualSpacing/>
        <w:jc w:val="both"/>
        <w:outlineLvl w:val="1"/>
      </w:pPr>
      <w:r w:rsidRPr="00E30B5F">
        <w:t>8) иные функции, указанные в соглашении о взаимодействии.</w:t>
      </w:r>
    </w:p>
    <w:p w:rsidR="008F1864" w:rsidRPr="00E30B5F" w:rsidRDefault="008F1864" w:rsidP="008F1864">
      <w:pPr>
        <w:autoSpaceDE w:val="0"/>
        <w:autoSpaceDN w:val="0"/>
        <w:adjustRightInd w:val="0"/>
        <w:ind w:firstLine="709"/>
        <w:contextualSpacing/>
        <w:jc w:val="both"/>
        <w:outlineLvl w:val="1"/>
      </w:pPr>
      <w:r w:rsidRPr="00E30B5F">
        <w:t>3.8.3. При реализации своих функций многофункциональные центры не вправе требовать от заявителя:</w:t>
      </w:r>
    </w:p>
    <w:p w:rsidR="008F1864" w:rsidRPr="00E30B5F" w:rsidRDefault="008F1864" w:rsidP="008F1864">
      <w:pPr>
        <w:autoSpaceDE w:val="0"/>
        <w:autoSpaceDN w:val="0"/>
        <w:adjustRightInd w:val="0"/>
        <w:ind w:firstLine="709"/>
        <w:contextualSpacing/>
        <w:jc w:val="both"/>
        <w:outlineLvl w:val="1"/>
      </w:pPr>
      <w:r w:rsidRPr="00E30B5F">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1864" w:rsidRPr="00E30B5F" w:rsidRDefault="008F1864" w:rsidP="008F1864">
      <w:pPr>
        <w:autoSpaceDE w:val="0"/>
        <w:autoSpaceDN w:val="0"/>
        <w:adjustRightInd w:val="0"/>
        <w:ind w:firstLine="709"/>
        <w:contextualSpacing/>
        <w:jc w:val="both"/>
        <w:outlineLvl w:val="1"/>
      </w:pPr>
      <w:proofErr w:type="gramStart"/>
      <w:r w:rsidRPr="00E30B5F">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E30B5F">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8F1864" w:rsidRPr="00E30B5F" w:rsidRDefault="008F1864" w:rsidP="008F1864">
      <w:pPr>
        <w:autoSpaceDE w:val="0"/>
        <w:autoSpaceDN w:val="0"/>
        <w:adjustRightInd w:val="0"/>
        <w:ind w:firstLine="709"/>
        <w:contextualSpacing/>
        <w:jc w:val="both"/>
        <w:outlineLvl w:val="1"/>
      </w:pPr>
      <w:proofErr w:type="gramStart"/>
      <w:r w:rsidRPr="00E30B5F">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8F1864" w:rsidRPr="00E30B5F" w:rsidRDefault="008F1864" w:rsidP="008F1864">
      <w:pPr>
        <w:autoSpaceDE w:val="0"/>
        <w:autoSpaceDN w:val="0"/>
        <w:adjustRightInd w:val="0"/>
        <w:ind w:firstLine="709"/>
        <w:contextualSpacing/>
        <w:jc w:val="both"/>
        <w:rPr>
          <w:rFonts w:eastAsia="Calibri"/>
          <w:iCs/>
        </w:rPr>
      </w:pPr>
      <w:r w:rsidRPr="00E30B5F">
        <w:rPr>
          <w:rFonts w:eastAsia="Calibri"/>
          <w:iC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1864" w:rsidRPr="00E30B5F" w:rsidRDefault="008F1864" w:rsidP="008F1864">
      <w:pPr>
        <w:autoSpaceDE w:val="0"/>
        <w:autoSpaceDN w:val="0"/>
        <w:adjustRightInd w:val="0"/>
        <w:ind w:firstLine="709"/>
        <w:contextualSpacing/>
        <w:jc w:val="both"/>
        <w:rPr>
          <w:rFonts w:eastAsia="Calibri"/>
          <w:iCs/>
        </w:rPr>
      </w:pPr>
      <w:r w:rsidRPr="00E30B5F">
        <w:rPr>
          <w:rFonts w:eastAsia="Calibri"/>
          <w:i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1864" w:rsidRPr="00E30B5F" w:rsidRDefault="008F1864" w:rsidP="008F1864">
      <w:pPr>
        <w:autoSpaceDE w:val="0"/>
        <w:autoSpaceDN w:val="0"/>
        <w:adjustRightInd w:val="0"/>
        <w:ind w:firstLine="709"/>
        <w:contextualSpacing/>
        <w:jc w:val="both"/>
        <w:rPr>
          <w:rFonts w:eastAsia="Calibri"/>
          <w:iCs/>
        </w:rPr>
      </w:pPr>
      <w:r w:rsidRPr="00E30B5F">
        <w:rPr>
          <w:rFonts w:eastAsia="Calibri"/>
          <w:iC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1864" w:rsidRPr="00E30B5F" w:rsidRDefault="008F1864" w:rsidP="008F1864">
      <w:pPr>
        <w:autoSpaceDE w:val="0"/>
        <w:autoSpaceDN w:val="0"/>
        <w:adjustRightInd w:val="0"/>
        <w:ind w:firstLine="709"/>
        <w:contextualSpacing/>
        <w:jc w:val="both"/>
        <w:rPr>
          <w:rFonts w:eastAsia="Calibri"/>
          <w:iCs/>
        </w:rPr>
      </w:pPr>
      <w:r w:rsidRPr="00E30B5F">
        <w:rPr>
          <w:rFonts w:eastAsia="Calibri"/>
          <w:i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1864" w:rsidRPr="00E30B5F" w:rsidRDefault="008F1864" w:rsidP="008F1864">
      <w:pPr>
        <w:autoSpaceDE w:val="0"/>
        <w:autoSpaceDN w:val="0"/>
        <w:adjustRightInd w:val="0"/>
        <w:ind w:firstLine="709"/>
        <w:contextualSpacing/>
        <w:jc w:val="both"/>
        <w:rPr>
          <w:rFonts w:eastAsia="Calibri"/>
          <w:iCs/>
        </w:rPr>
      </w:pPr>
      <w:proofErr w:type="gramStart"/>
      <w:r w:rsidRPr="00E30B5F">
        <w:rPr>
          <w:rFonts w:eastAsia="Calibri"/>
          <w:iCs/>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E30B5F">
        <w:rPr>
          <w:iCs/>
        </w:rPr>
        <w:t>,</w:t>
      </w:r>
      <w:r w:rsidRPr="00E30B5F">
        <w:rPr>
          <w:rFonts w:eastAsia="Calibri"/>
          <w:iCs/>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E30B5F">
        <w:rPr>
          <w:rFonts w:eastAsia="Calibri"/>
          <w:iCs/>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E30B5F">
        <w:t xml:space="preserve"> </w:t>
      </w:r>
    </w:p>
    <w:p w:rsidR="008F1864" w:rsidRPr="00E30B5F" w:rsidRDefault="008F1864" w:rsidP="008F1864">
      <w:pPr>
        <w:autoSpaceDE w:val="0"/>
        <w:autoSpaceDN w:val="0"/>
        <w:adjustRightInd w:val="0"/>
        <w:ind w:firstLine="709"/>
        <w:contextualSpacing/>
        <w:jc w:val="both"/>
        <w:outlineLvl w:val="1"/>
      </w:pPr>
      <w:r w:rsidRPr="00E30B5F">
        <w:t>3.8.4. При реализации своих функций в соответствии с соглашениями о взаимодействии многофункциональный центр обязан:</w:t>
      </w:r>
    </w:p>
    <w:p w:rsidR="008F1864" w:rsidRPr="00E30B5F" w:rsidRDefault="008F1864" w:rsidP="008F1864">
      <w:pPr>
        <w:autoSpaceDE w:val="0"/>
        <w:autoSpaceDN w:val="0"/>
        <w:adjustRightInd w:val="0"/>
        <w:ind w:firstLine="709"/>
        <w:contextualSpacing/>
        <w:jc w:val="both"/>
        <w:outlineLvl w:val="1"/>
      </w:pPr>
      <w:r w:rsidRPr="00E30B5F">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8F1864" w:rsidRPr="00E30B5F" w:rsidRDefault="008F1864" w:rsidP="008F1864">
      <w:pPr>
        <w:autoSpaceDE w:val="0"/>
        <w:autoSpaceDN w:val="0"/>
        <w:adjustRightInd w:val="0"/>
        <w:ind w:firstLine="709"/>
        <w:contextualSpacing/>
        <w:jc w:val="both"/>
        <w:outlineLvl w:val="1"/>
      </w:pPr>
      <w:r w:rsidRPr="00E30B5F">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8F1864" w:rsidRPr="00E30B5F" w:rsidRDefault="008F1864" w:rsidP="008F1864">
      <w:pPr>
        <w:autoSpaceDE w:val="0"/>
        <w:autoSpaceDN w:val="0"/>
        <w:adjustRightInd w:val="0"/>
        <w:ind w:firstLine="709"/>
        <w:contextualSpacing/>
        <w:jc w:val="both"/>
        <w:outlineLvl w:val="1"/>
      </w:pPr>
      <w:r w:rsidRPr="00E30B5F">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8F1864" w:rsidRPr="00E30B5F" w:rsidRDefault="008F1864" w:rsidP="008F1864">
      <w:pPr>
        <w:autoSpaceDE w:val="0"/>
        <w:autoSpaceDN w:val="0"/>
        <w:adjustRightInd w:val="0"/>
        <w:ind w:firstLine="709"/>
        <w:contextualSpacing/>
        <w:jc w:val="both"/>
        <w:outlineLvl w:val="1"/>
      </w:pPr>
      <w:r w:rsidRPr="00E30B5F">
        <w:t>3) соблюдать требования соглашений о взаимодействии;</w:t>
      </w:r>
    </w:p>
    <w:p w:rsidR="008F1864" w:rsidRPr="00E30B5F" w:rsidRDefault="008F1864" w:rsidP="008F1864">
      <w:pPr>
        <w:autoSpaceDE w:val="0"/>
        <w:autoSpaceDN w:val="0"/>
        <w:adjustRightInd w:val="0"/>
        <w:ind w:firstLine="709"/>
        <w:contextualSpacing/>
        <w:jc w:val="both"/>
        <w:outlineLvl w:val="1"/>
      </w:pPr>
      <w:r w:rsidRPr="00E30B5F">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8F1864" w:rsidRPr="00E30B5F" w:rsidRDefault="008F1864" w:rsidP="008F1864">
      <w:pPr>
        <w:autoSpaceDE w:val="0"/>
        <w:autoSpaceDN w:val="0"/>
        <w:adjustRightInd w:val="0"/>
        <w:ind w:firstLine="709"/>
        <w:contextualSpacing/>
        <w:jc w:val="both"/>
        <w:outlineLvl w:val="1"/>
      </w:pPr>
      <w:r w:rsidRPr="00E30B5F">
        <w:t>3.9. Использование информационно-телекоммуникационных технологий</w:t>
      </w:r>
    </w:p>
    <w:p w:rsidR="008F1864" w:rsidRPr="00E30B5F" w:rsidRDefault="008F1864" w:rsidP="008F1864">
      <w:pPr>
        <w:autoSpaceDE w:val="0"/>
        <w:autoSpaceDN w:val="0"/>
        <w:adjustRightInd w:val="0"/>
        <w:ind w:firstLine="709"/>
        <w:contextualSpacing/>
        <w:jc w:val="both"/>
        <w:outlineLvl w:val="1"/>
      </w:pPr>
      <w:r w:rsidRPr="00E30B5F">
        <w:t>при предоставлении муниципальных услуг</w:t>
      </w:r>
    </w:p>
    <w:p w:rsidR="008F1864" w:rsidRPr="00E30B5F" w:rsidRDefault="008F1864" w:rsidP="008F1864">
      <w:pPr>
        <w:autoSpaceDE w:val="0"/>
        <w:autoSpaceDN w:val="0"/>
        <w:adjustRightInd w:val="0"/>
        <w:ind w:firstLine="709"/>
        <w:contextualSpacing/>
        <w:jc w:val="both"/>
        <w:outlineLvl w:val="1"/>
      </w:pPr>
      <w:r w:rsidRPr="00E30B5F">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8F1864" w:rsidRPr="00E30B5F" w:rsidRDefault="008F1864" w:rsidP="008F1864">
      <w:pPr>
        <w:autoSpaceDE w:val="0"/>
        <w:autoSpaceDN w:val="0"/>
        <w:adjustRightInd w:val="0"/>
        <w:ind w:firstLine="709"/>
        <w:contextualSpacing/>
        <w:jc w:val="both"/>
        <w:outlineLvl w:val="1"/>
      </w:pPr>
      <w:r w:rsidRPr="00E30B5F">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8F1864" w:rsidRPr="00E30B5F" w:rsidRDefault="008F1864" w:rsidP="008F1864">
      <w:pPr>
        <w:autoSpaceDE w:val="0"/>
        <w:autoSpaceDN w:val="0"/>
        <w:adjustRightInd w:val="0"/>
        <w:ind w:firstLine="709"/>
        <w:contextualSpacing/>
        <w:jc w:val="both"/>
        <w:outlineLvl w:val="1"/>
      </w:pPr>
      <w:r w:rsidRPr="00E30B5F">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8F1864" w:rsidRPr="00E30B5F" w:rsidRDefault="008F1864" w:rsidP="008F1864">
      <w:pPr>
        <w:autoSpaceDE w:val="0"/>
        <w:autoSpaceDN w:val="0"/>
        <w:adjustRightInd w:val="0"/>
        <w:ind w:firstLine="709"/>
        <w:contextualSpacing/>
        <w:jc w:val="both"/>
        <w:outlineLvl w:val="1"/>
      </w:pPr>
      <w:r w:rsidRPr="00E30B5F">
        <w:t>3.9.4. Единый портал муниципальных услуг обеспечивает:</w:t>
      </w:r>
    </w:p>
    <w:p w:rsidR="008F1864" w:rsidRPr="00E30B5F" w:rsidRDefault="008F1864" w:rsidP="008F1864">
      <w:pPr>
        <w:autoSpaceDE w:val="0"/>
        <w:autoSpaceDN w:val="0"/>
        <w:adjustRightInd w:val="0"/>
        <w:ind w:firstLine="709"/>
        <w:contextualSpacing/>
        <w:jc w:val="both"/>
        <w:outlineLvl w:val="1"/>
      </w:pPr>
      <w:r w:rsidRPr="00E30B5F">
        <w:lastRenderedPageBreak/>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8F1864" w:rsidRPr="00E30B5F" w:rsidRDefault="008F1864" w:rsidP="008F1864">
      <w:pPr>
        <w:autoSpaceDE w:val="0"/>
        <w:autoSpaceDN w:val="0"/>
        <w:adjustRightInd w:val="0"/>
        <w:ind w:firstLine="709"/>
        <w:contextualSpacing/>
        <w:jc w:val="both"/>
        <w:outlineLvl w:val="1"/>
      </w:pPr>
      <w:r w:rsidRPr="00E30B5F">
        <w:t>2) доступность для копирования и заполнения в электронной форме запроса и иных документов, необходимых для получения муниципальной услуги;</w:t>
      </w:r>
    </w:p>
    <w:p w:rsidR="008F1864" w:rsidRPr="00E30B5F" w:rsidRDefault="008F1864" w:rsidP="008F1864">
      <w:pPr>
        <w:autoSpaceDE w:val="0"/>
        <w:autoSpaceDN w:val="0"/>
        <w:adjustRightInd w:val="0"/>
        <w:ind w:firstLine="709"/>
        <w:contextualSpacing/>
        <w:jc w:val="both"/>
        <w:outlineLvl w:val="1"/>
      </w:pPr>
      <w:proofErr w:type="gramStart"/>
      <w:r w:rsidRPr="00E30B5F">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E30B5F">
        <w:t xml:space="preserve"> предоставления государственных и муниципальных услуг»;</w:t>
      </w:r>
    </w:p>
    <w:p w:rsidR="008F1864" w:rsidRPr="00E30B5F" w:rsidRDefault="008F1864" w:rsidP="008F1864">
      <w:pPr>
        <w:autoSpaceDE w:val="0"/>
        <w:autoSpaceDN w:val="0"/>
        <w:adjustRightInd w:val="0"/>
        <w:ind w:firstLine="709"/>
        <w:contextualSpacing/>
        <w:jc w:val="both"/>
        <w:outlineLvl w:val="1"/>
      </w:pPr>
      <w:r w:rsidRPr="00E30B5F">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8F1864" w:rsidRPr="00E30B5F" w:rsidRDefault="008F1864" w:rsidP="008F1864">
      <w:pPr>
        <w:autoSpaceDE w:val="0"/>
        <w:autoSpaceDN w:val="0"/>
        <w:adjustRightInd w:val="0"/>
        <w:ind w:firstLine="709"/>
        <w:contextualSpacing/>
        <w:jc w:val="both"/>
        <w:outlineLvl w:val="1"/>
      </w:pPr>
      <w:r w:rsidRPr="00E30B5F">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8F1864" w:rsidRPr="00E30B5F" w:rsidRDefault="008F1864" w:rsidP="008F1864">
      <w:pPr>
        <w:autoSpaceDE w:val="0"/>
        <w:autoSpaceDN w:val="0"/>
        <w:adjustRightInd w:val="0"/>
        <w:jc w:val="center"/>
        <w:outlineLvl w:val="1"/>
      </w:pPr>
    </w:p>
    <w:p w:rsidR="008F1864" w:rsidRPr="00E30B5F" w:rsidRDefault="008F1864" w:rsidP="008F1864">
      <w:pPr>
        <w:autoSpaceDE w:val="0"/>
        <w:autoSpaceDN w:val="0"/>
        <w:adjustRightInd w:val="0"/>
        <w:ind w:firstLine="540"/>
        <w:jc w:val="both"/>
        <w:outlineLvl w:val="1"/>
        <w:rPr>
          <w:b/>
        </w:rPr>
      </w:pPr>
      <w:r w:rsidRPr="00E30B5F">
        <w:rPr>
          <w:b/>
        </w:rPr>
        <w:t xml:space="preserve">4. Формы </w:t>
      </w:r>
      <w:proofErr w:type="gramStart"/>
      <w:r w:rsidRPr="00E30B5F">
        <w:rPr>
          <w:b/>
        </w:rPr>
        <w:t>контроля за</w:t>
      </w:r>
      <w:proofErr w:type="gramEnd"/>
      <w:r w:rsidRPr="00E30B5F">
        <w:rPr>
          <w:b/>
        </w:rPr>
        <w:t xml:space="preserve"> исполнени</w:t>
      </w:r>
      <w:r>
        <w:rPr>
          <w:b/>
        </w:rPr>
        <w:t>ем административного регламента</w:t>
      </w:r>
    </w:p>
    <w:p w:rsidR="008F1864" w:rsidRPr="00E30B5F" w:rsidRDefault="008F1864" w:rsidP="008F1864">
      <w:pPr>
        <w:autoSpaceDE w:val="0"/>
        <w:autoSpaceDN w:val="0"/>
        <w:adjustRightInd w:val="0"/>
        <w:ind w:firstLine="709"/>
        <w:jc w:val="both"/>
        <w:outlineLvl w:val="1"/>
      </w:pPr>
      <w:r w:rsidRPr="00E30B5F">
        <w:t xml:space="preserve">4.1. Текущий </w:t>
      </w:r>
      <w:proofErr w:type="gramStart"/>
      <w:r w:rsidRPr="00E30B5F">
        <w:t>контроль за</w:t>
      </w:r>
      <w:proofErr w:type="gramEnd"/>
      <w:r w:rsidRPr="00E30B5F">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8F1864" w:rsidRPr="00E30B5F" w:rsidRDefault="008F1864" w:rsidP="008F1864">
      <w:pPr>
        <w:autoSpaceDE w:val="0"/>
        <w:autoSpaceDN w:val="0"/>
        <w:adjustRightInd w:val="0"/>
        <w:ind w:firstLine="709"/>
        <w:jc w:val="both"/>
        <w:outlineLvl w:val="1"/>
      </w:pPr>
      <w:r w:rsidRPr="00E30B5F">
        <w:t>4.2. Персональная ответственность ответственных лиц (специалистов) закрепляется в соответствующих положениях должностных инструкций.</w:t>
      </w:r>
    </w:p>
    <w:p w:rsidR="008F1864" w:rsidRPr="00E30B5F" w:rsidRDefault="008F1864" w:rsidP="008F1864">
      <w:pPr>
        <w:autoSpaceDE w:val="0"/>
        <w:autoSpaceDN w:val="0"/>
        <w:adjustRightInd w:val="0"/>
        <w:ind w:firstLine="709"/>
        <w:jc w:val="both"/>
        <w:outlineLvl w:val="1"/>
      </w:pPr>
      <w:r w:rsidRPr="00E30B5F">
        <w:t xml:space="preserve">4.3. </w:t>
      </w:r>
      <w:proofErr w:type="gramStart"/>
      <w:r w:rsidRPr="00E30B5F">
        <w:t>Контроль за</w:t>
      </w:r>
      <w:proofErr w:type="gramEnd"/>
      <w:r w:rsidRPr="00E30B5F">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8F1864" w:rsidRPr="00E30B5F" w:rsidRDefault="008F1864" w:rsidP="008F1864">
      <w:pPr>
        <w:autoSpaceDE w:val="0"/>
        <w:autoSpaceDN w:val="0"/>
        <w:adjustRightInd w:val="0"/>
        <w:ind w:firstLine="709"/>
        <w:jc w:val="both"/>
        <w:outlineLvl w:val="1"/>
      </w:pPr>
      <w:r w:rsidRPr="00E30B5F">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8F1864" w:rsidRPr="00E30B5F" w:rsidRDefault="008F1864" w:rsidP="008F1864">
      <w:pPr>
        <w:autoSpaceDE w:val="0"/>
        <w:autoSpaceDN w:val="0"/>
        <w:adjustRightInd w:val="0"/>
        <w:ind w:firstLine="709"/>
        <w:jc w:val="both"/>
        <w:outlineLvl w:val="1"/>
      </w:pPr>
      <w:r w:rsidRPr="00E30B5F">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8F1864" w:rsidRPr="00E30B5F" w:rsidRDefault="008F1864" w:rsidP="008F1864">
      <w:pPr>
        <w:autoSpaceDE w:val="0"/>
        <w:autoSpaceDN w:val="0"/>
        <w:adjustRightInd w:val="0"/>
        <w:jc w:val="both"/>
        <w:outlineLvl w:val="1"/>
      </w:pPr>
    </w:p>
    <w:p w:rsidR="008F1864" w:rsidRPr="00E30B5F" w:rsidRDefault="008F1864" w:rsidP="008F1864">
      <w:pPr>
        <w:autoSpaceDE w:val="0"/>
        <w:autoSpaceDN w:val="0"/>
        <w:adjustRightInd w:val="0"/>
        <w:ind w:firstLine="540"/>
        <w:jc w:val="center"/>
        <w:outlineLvl w:val="1"/>
        <w:rPr>
          <w:b/>
          <w:bCs/>
        </w:rPr>
      </w:pPr>
      <w:r w:rsidRPr="00E30B5F">
        <w:rPr>
          <w:b/>
        </w:rPr>
        <w:t>5.</w:t>
      </w:r>
      <w:r w:rsidRPr="00E30B5F">
        <w:t xml:space="preserve"> </w:t>
      </w:r>
      <w:r w:rsidRPr="00E30B5F">
        <w:rPr>
          <w:b/>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F1864" w:rsidRPr="00E30B5F" w:rsidRDefault="008F1864" w:rsidP="008F1864">
      <w:pPr>
        <w:autoSpaceDE w:val="0"/>
        <w:autoSpaceDN w:val="0"/>
        <w:adjustRightInd w:val="0"/>
        <w:ind w:firstLine="720"/>
        <w:jc w:val="both"/>
        <w:outlineLvl w:val="1"/>
      </w:pPr>
      <w:r w:rsidRPr="00E30B5F">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F1864" w:rsidRPr="00E30B5F" w:rsidRDefault="008F1864" w:rsidP="008F1864">
      <w:pPr>
        <w:autoSpaceDE w:val="0"/>
        <w:autoSpaceDN w:val="0"/>
        <w:adjustRightInd w:val="0"/>
        <w:ind w:firstLine="720"/>
        <w:jc w:val="both"/>
        <w:outlineLvl w:val="1"/>
      </w:pPr>
      <w:r w:rsidRPr="00E30B5F">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F1864" w:rsidRPr="00E30B5F" w:rsidRDefault="008F1864" w:rsidP="008F1864">
      <w:pPr>
        <w:autoSpaceDE w:val="0"/>
        <w:autoSpaceDN w:val="0"/>
        <w:adjustRightInd w:val="0"/>
        <w:ind w:firstLine="720"/>
        <w:jc w:val="both"/>
        <w:outlineLvl w:val="1"/>
      </w:pPr>
      <w:r w:rsidRPr="00E30B5F">
        <w:lastRenderedPageBreak/>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F1864" w:rsidRPr="00E30B5F" w:rsidRDefault="008F1864" w:rsidP="008F1864">
      <w:pPr>
        <w:autoSpaceDE w:val="0"/>
        <w:autoSpaceDN w:val="0"/>
        <w:adjustRightInd w:val="0"/>
        <w:ind w:firstLine="720"/>
        <w:jc w:val="both"/>
        <w:outlineLvl w:val="1"/>
      </w:pPr>
      <w:r w:rsidRPr="00E30B5F">
        <w:t xml:space="preserve">2) нарушение срока предоставления муниципальной услуги. </w:t>
      </w:r>
      <w:proofErr w:type="gramStart"/>
      <w:r w:rsidRPr="00E30B5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F1864" w:rsidRPr="00E30B5F" w:rsidRDefault="008F1864" w:rsidP="008F1864">
      <w:pPr>
        <w:autoSpaceDE w:val="0"/>
        <w:autoSpaceDN w:val="0"/>
        <w:adjustRightInd w:val="0"/>
        <w:ind w:firstLine="720"/>
        <w:jc w:val="both"/>
        <w:outlineLvl w:val="1"/>
      </w:pPr>
      <w:r w:rsidRPr="00E30B5F">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1864" w:rsidRPr="00E30B5F" w:rsidRDefault="008F1864" w:rsidP="008F1864">
      <w:pPr>
        <w:autoSpaceDE w:val="0"/>
        <w:autoSpaceDN w:val="0"/>
        <w:adjustRightInd w:val="0"/>
        <w:ind w:firstLine="720"/>
        <w:jc w:val="both"/>
        <w:outlineLvl w:val="1"/>
      </w:pPr>
      <w:r w:rsidRPr="00E30B5F">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F1864" w:rsidRPr="00E30B5F" w:rsidRDefault="008F1864" w:rsidP="008F1864">
      <w:pPr>
        <w:autoSpaceDE w:val="0"/>
        <w:autoSpaceDN w:val="0"/>
        <w:adjustRightInd w:val="0"/>
        <w:ind w:firstLine="720"/>
        <w:jc w:val="both"/>
        <w:outlineLvl w:val="1"/>
      </w:pPr>
      <w:proofErr w:type="gramStart"/>
      <w:r w:rsidRPr="00E30B5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30B5F">
        <w:t xml:space="preserve"> </w:t>
      </w:r>
      <w:proofErr w:type="gramStart"/>
      <w:r w:rsidRPr="00E30B5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F1864" w:rsidRPr="00E30B5F" w:rsidRDefault="008F1864" w:rsidP="008F1864">
      <w:pPr>
        <w:autoSpaceDE w:val="0"/>
        <w:autoSpaceDN w:val="0"/>
        <w:adjustRightInd w:val="0"/>
        <w:ind w:firstLine="720"/>
        <w:jc w:val="both"/>
        <w:outlineLvl w:val="1"/>
      </w:pPr>
      <w:r w:rsidRPr="00E30B5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1864" w:rsidRPr="00E30B5F" w:rsidRDefault="008F1864" w:rsidP="008F1864">
      <w:pPr>
        <w:autoSpaceDE w:val="0"/>
        <w:autoSpaceDN w:val="0"/>
        <w:adjustRightInd w:val="0"/>
        <w:ind w:firstLine="720"/>
        <w:jc w:val="both"/>
        <w:outlineLvl w:val="1"/>
      </w:pPr>
      <w:proofErr w:type="gramStart"/>
      <w:r w:rsidRPr="00E30B5F">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30B5F">
        <w:t xml:space="preserve"> </w:t>
      </w:r>
      <w:proofErr w:type="gramStart"/>
      <w:r w:rsidRPr="00E30B5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F1864" w:rsidRPr="00E30B5F" w:rsidRDefault="008F1864" w:rsidP="008F1864">
      <w:pPr>
        <w:autoSpaceDE w:val="0"/>
        <w:autoSpaceDN w:val="0"/>
        <w:adjustRightInd w:val="0"/>
        <w:ind w:firstLine="720"/>
        <w:jc w:val="both"/>
        <w:outlineLvl w:val="1"/>
      </w:pPr>
      <w:r w:rsidRPr="00E30B5F">
        <w:t>8) нарушение срока или порядка выдачи документов по результатам предоставления муниципальной услуги;</w:t>
      </w:r>
    </w:p>
    <w:p w:rsidR="008F1864" w:rsidRPr="00E30B5F" w:rsidRDefault="008F1864" w:rsidP="008F1864">
      <w:pPr>
        <w:autoSpaceDE w:val="0"/>
        <w:autoSpaceDN w:val="0"/>
        <w:adjustRightInd w:val="0"/>
        <w:ind w:firstLine="720"/>
        <w:jc w:val="both"/>
        <w:outlineLvl w:val="1"/>
      </w:pPr>
      <w:proofErr w:type="gramStart"/>
      <w:r w:rsidRPr="00E30B5F">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30B5F">
        <w:t xml:space="preserve"> </w:t>
      </w:r>
      <w:proofErr w:type="gramStart"/>
      <w:r w:rsidRPr="00E30B5F">
        <w:t xml:space="preserve">В указанном случае досудебное (внесудебное) </w:t>
      </w:r>
      <w:r w:rsidRPr="00E30B5F">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F1864" w:rsidRPr="00E30B5F" w:rsidRDefault="008F1864" w:rsidP="008F1864">
      <w:pPr>
        <w:autoSpaceDE w:val="0"/>
        <w:autoSpaceDN w:val="0"/>
        <w:adjustRightInd w:val="0"/>
        <w:ind w:firstLine="720"/>
        <w:jc w:val="both"/>
        <w:outlineLvl w:val="1"/>
      </w:pPr>
      <w:proofErr w:type="gramStart"/>
      <w:r w:rsidRPr="00E30B5F">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30B5F">
        <w:t xml:space="preserve"> </w:t>
      </w:r>
      <w:proofErr w:type="gramStart"/>
      <w:r w:rsidRPr="00E30B5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F1864" w:rsidRPr="00E30B5F" w:rsidRDefault="008F1864" w:rsidP="008F1864">
      <w:pPr>
        <w:autoSpaceDE w:val="0"/>
        <w:autoSpaceDN w:val="0"/>
        <w:adjustRightInd w:val="0"/>
        <w:ind w:firstLine="720"/>
        <w:jc w:val="both"/>
        <w:outlineLvl w:val="1"/>
      </w:pPr>
      <w:r w:rsidRPr="00E30B5F">
        <w:t>5.2. Обращения подлежат обязательному рассмотрению. Рассмотрение обращений осуществляется бесплатно.</w:t>
      </w:r>
    </w:p>
    <w:p w:rsidR="008F1864" w:rsidRPr="00E30B5F" w:rsidRDefault="008F1864" w:rsidP="008F1864">
      <w:pPr>
        <w:autoSpaceDE w:val="0"/>
        <w:autoSpaceDN w:val="0"/>
        <w:adjustRightInd w:val="0"/>
        <w:ind w:firstLine="720"/>
        <w:jc w:val="both"/>
        <w:outlineLvl w:val="1"/>
      </w:pPr>
      <w:r w:rsidRPr="00E30B5F">
        <w:t xml:space="preserve">5.3. </w:t>
      </w:r>
      <w:proofErr w:type="gramStart"/>
      <w:r w:rsidRPr="00E30B5F">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E30B5F">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F1864" w:rsidRPr="00E30B5F" w:rsidRDefault="008F1864" w:rsidP="008F1864">
      <w:pPr>
        <w:autoSpaceDE w:val="0"/>
        <w:autoSpaceDN w:val="0"/>
        <w:adjustRightInd w:val="0"/>
        <w:ind w:firstLine="720"/>
        <w:jc w:val="both"/>
        <w:outlineLvl w:val="1"/>
      </w:pPr>
      <w:r w:rsidRPr="00E30B5F">
        <w:t xml:space="preserve">5.4. </w:t>
      </w:r>
      <w:proofErr w:type="gramStart"/>
      <w:r w:rsidRPr="00E30B5F">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E30B5F">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30B5F">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w:t>
      </w:r>
      <w:r w:rsidRPr="00E30B5F">
        <w:lastRenderedPageBreak/>
        <w:t>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30B5F">
        <w:t xml:space="preserve"> при личном приеме заявителя.</w:t>
      </w:r>
    </w:p>
    <w:p w:rsidR="008F1864" w:rsidRPr="00E30B5F" w:rsidRDefault="008F1864" w:rsidP="008F1864">
      <w:pPr>
        <w:autoSpaceDE w:val="0"/>
        <w:autoSpaceDN w:val="0"/>
        <w:adjustRightInd w:val="0"/>
        <w:ind w:firstLine="720"/>
        <w:jc w:val="both"/>
        <w:outlineLvl w:val="1"/>
      </w:pPr>
      <w:r w:rsidRPr="00E30B5F">
        <w:t>5.5. Жалоба должна содержать:</w:t>
      </w:r>
    </w:p>
    <w:p w:rsidR="008F1864" w:rsidRPr="00E30B5F" w:rsidRDefault="008F1864" w:rsidP="008F1864">
      <w:pPr>
        <w:autoSpaceDE w:val="0"/>
        <w:autoSpaceDN w:val="0"/>
        <w:adjustRightInd w:val="0"/>
        <w:ind w:firstLine="720"/>
        <w:jc w:val="both"/>
        <w:outlineLvl w:val="1"/>
      </w:pPr>
      <w:proofErr w:type="gramStart"/>
      <w:r w:rsidRPr="00E30B5F">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F1864" w:rsidRPr="00E30B5F" w:rsidRDefault="008F1864" w:rsidP="008F1864">
      <w:pPr>
        <w:autoSpaceDE w:val="0"/>
        <w:autoSpaceDN w:val="0"/>
        <w:adjustRightInd w:val="0"/>
        <w:ind w:firstLine="720"/>
        <w:jc w:val="both"/>
        <w:outlineLvl w:val="1"/>
      </w:pPr>
      <w:proofErr w:type="gramStart"/>
      <w:r w:rsidRPr="00E30B5F">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1864" w:rsidRPr="00E30B5F" w:rsidRDefault="008F1864" w:rsidP="008F1864">
      <w:pPr>
        <w:autoSpaceDE w:val="0"/>
        <w:autoSpaceDN w:val="0"/>
        <w:adjustRightInd w:val="0"/>
        <w:ind w:firstLine="720"/>
        <w:jc w:val="both"/>
        <w:outlineLvl w:val="1"/>
      </w:pPr>
      <w:r w:rsidRPr="00E30B5F">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8F1864" w:rsidRPr="00E30B5F" w:rsidRDefault="008F1864" w:rsidP="008F1864">
      <w:pPr>
        <w:autoSpaceDE w:val="0"/>
        <w:autoSpaceDN w:val="0"/>
        <w:adjustRightInd w:val="0"/>
        <w:ind w:firstLine="720"/>
        <w:jc w:val="both"/>
        <w:outlineLvl w:val="1"/>
      </w:pPr>
      <w:proofErr w:type="gramStart"/>
      <w:r w:rsidRPr="00E30B5F">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E30B5F">
        <w:t xml:space="preserve"> Заявителем могут быть представлены документы (при наличии), подтверждающие доводы заявителя, либо их копии.</w:t>
      </w:r>
    </w:p>
    <w:p w:rsidR="008F1864" w:rsidRPr="00E30B5F" w:rsidRDefault="008F1864" w:rsidP="008F1864">
      <w:pPr>
        <w:autoSpaceDE w:val="0"/>
        <w:autoSpaceDN w:val="0"/>
        <w:adjustRightInd w:val="0"/>
        <w:ind w:firstLine="720"/>
        <w:jc w:val="both"/>
        <w:outlineLvl w:val="1"/>
      </w:pPr>
      <w:r w:rsidRPr="00E30B5F">
        <w:t xml:space="preserve">5.6. </w:t>
      </w:r>
      <w:proofErr w:type="gramStart"/>
      <w:r w:rsidRPr="00E30B5F">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E30B5F">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1864" w:rsidRPr="00E30B5F" w:rsidRDefault="008F1864" w:rsidP="008F1864">
      <w:pPr>
        <w:autoSpaceDE w:val="0"/>
        <w:autoSpaceDN w:val="0"/>
        <w:adjustRightInd w:val="0"/>
        <w:ind w:firstLine="720"/>
        <w:jc w:val="both"/>
        <w:outlineLvl w:val="1"/>
      </w:pPr>
      <w:r w:rsidRPr="00E30B5F">
        <w:t>5.7. По результатам рассмотрения жалобы принимается одно из следующих решений:</w:t>
      </w:r>
    </w:p>
    <w:p w:rsidR="008F1864" w:rsidRPr="00E30B5F" w:rsidRDefault="008F1864" w:rsidP="008F1864">
      <w:pPr>
        <w:autoSpaceDE w:val="0"/>
        <w:autoSpaceDN w:val="0"/>
        <w:adjustRightInd w:val="0"/>
        <w:ind w:firstLine="720"/>
        <w:jc w:val="both"/>
        <w:outlineLvl w:val="1"/>
      </w:pPr>
      <w:proofErr w:type="gramStart"/>
      <w:r w:rsidRPr="00E30B5F">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F1864" w:rsidRPr="00E30B5F" w:rsidRDefault="008F1864" w:rsidP="008F1864">
      <w:pPr>
        <w:autoSpaceDE w:val="0"/>
        <w:autoSpaceDN w:val="0"/>
        <w:adjustRightInd w:val="0"/>
        <w:ind w:firstLine="720"/>
        <w:jc w:val="both"/>
        <w:outlineLvl w:val="1"/>
      </w:pPr>
      <w:r w:rsidRPr="00E30B5F">
        <w:t>2) в удовлетворении жалобы отказывается.</w:t>
      </w:r>
    </w:p>
    <w:p w:rsidR="008F1864" w:rsidRPr="00E30B5F" w:rsidRDefault="008F1864" w:rsidP="008F1864">
      <w:pPr>
        <w:autoSpaceDE w:val="0"/>
        <w:autoSpaceDN w:val="0"/>
        <w:adjustRightInd w:val="0"/>
        <w:ind w:firstLine="720"/>
        <w:jc w:val="both"/>
        <w:outlineLvl w:val="1"/>
      </w:pPr>
      <w:r w:rsidRPr="00E30B5F">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w:t>
      </w:r>
      <w:r w:rsidRPr="00E30B5F">
        <w:lastRenderedPageBreak/>
        <w:t>желанию заявителя в электронной форме направляется мотивированный ответ о результатах рассмотрения жалобы.</w:t>
      </w:r>
    </w:p>
    <w:p w:rsidR="008F1864" w:rsidRPr="00E30B5F" w:rsidRDefault="008F1864" w:rsidP="008F1864">
      <w:pPr>
        <w:autoSpaceDE w:val="0"/>
        <w:autoSpaceDN w:val="0"/>
        <w:adjustRightInd w:val="0"/>
        <w:ind w:firstLine="720"/>
        <w:jc w:val="both"/>
        <w:outlineLvl w:val="1"/>
      </w:pPr>
      <w:r w:rsidRPr="00E30B5F">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30B5F">
        <w:t>неудобства</w:t>
      </w:r>
      <w:proofErr w:type="gramEnd"/>
      <w:r w:rsidRPr="00E30B5F">
        <w:t xml:space="preserve"> и указывается информация о дальнейших </w:t>
      </w:r>
      <w:proofErr w:type="gramStart"/>
      <w:r w:rsidRPr="00E30B5F">
        <w:t>действиях</w:t>
      </w:r>
      <w:proofErr w:type="gramEnd"/>
      <w:r w:rsidRPr="00E30B5F">
        <w:t>, которые необходимо совершить заявителю в целях получения муниципальной услуги.</w:t>
      </w:r>
    </w:p>
    <w:p w:rsidR="008F1864" w:rsidRPr="00E30B5F" w:rsidRDefault="008F1864" w:rsidP="008F1864">
      <w:pPr>
        <w:autoSpaceDE w:val="0"/>
        <w:autoSpaceDN w:val="0"/>
        <w:adjustRightInd w:val="0"/>
        <w:ind w:firstLine="720"/>
        <w:jc w:val="both"/>
        <w:outlineLvl w:val="1"/>
      </w:pPr>
      <w:r w:rsidRPr="00E30B5F">
        <w:t xml:space="preserve">5.8.2. В случае признания </w:t>
      </w:r>
      <w:proofErr w:type="gramStart"/>
      <w:r w:rsidRPr="00E30B5F">
        <w:t>жалобы</w:t>
      </w:r>
      <w:proofErr w:type="gramEnd"/>
      <w:r w:rsidRPr="00E30B5F">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1864" w:rsidRPr="00E30B5F" w:rsidRDefault="008F1864" w:rsidP="008F1864">
      <w:pPr>
        <w:autoSpaceDE w:val="0"/>
        <w:autoSpaceDN w:val="0"/>
        <w:adjustRightInd w:val="0"/>
        <w:ind w:firstLine="720"/>
        <w:jc w:val="both"/>
        <w:outlineLvl w:val="1"/>
      </w:pPr>
      <w:r w:rsidRPr="00E30B5F">
        <w:t xml:space="preserve">5.9. </w:t>
      </w:r>
      <w:proofErr w:type="gramStart"/>
      <w:r w:rsidRPr="00E30B5F">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E30B5F">
        <w:t xml:space="preserve"> и указывается информация о дальнейших действиях, которые необходимо совершить заявителю в целях получения  муниципальной услуги.</w:t>
      </w:r>
    </w:p>
    <w:p w:rsidR="008F1864" w:rsidRPr="00E30B5F" w:rsidRDefault="008F1864" w:rsidP="008F1864">
      <w:pPr>
        <w:autoSpaceDE w:val="0"/>
        <w:autoSpaceDN w:val="0"/>
        <w:adjustRightInd w:val="0"/>
        <w:ind w:firstLine="720"/>
        <w:jc w:val="both"/>
        <w:outlineLvl w:val="1"/>
      </w:pPr>
      <w:r w:rsidRPr="00E30B5F">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F1864" w:rsidRPr="00E30B5F" w:rsidRDefault="008F1864" w:rsidP="008F1864">
      <w:pPr>
        <w:autoSpaceDE w:val="0"/>
        <w:autoSpaceDN w:val="0"/>
        <w:adjustRightInd w:val="0"/>
        <w:ind w:firstLine="720"/>
        <w:jc w:val="both"/>
        <w:outlineLvl w:val="1"/>
      </w:pPr>
      <w:r w:rsidRPr="00E30B5F">
        <w:t xml:space="preserve">5.11. В случае установления в ходе или по результатам </w:t>
      </w:r>
      <w:proofErr w:type="gramStart"/>
      <w:r w:rsidRPr="00E30B5F">
        <w:t>рассмотрения жалобы признаков состава административного правонарушения</w:t>
      </w:r>
      <w:proofErr w:type="gramEnd"/>
      <w:r w:rsidRPr="00E30B5F">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8F1864" w:rsidRPr="00E30B5F" w:rsidRDefault="008F1864" w:rsidP="008F1864">
      <w:pPr>
        <w:autoSpaceDE w:val="0"/>
        <w:autoSpaceDN w:val="0"/>
        <w:adjustRightInd w:val="0"/>
        <w:ind w:firstLine="720"/>
        <w:jc w:val="both"/>
        <w:outlineLvl w:val="1"/>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Default="008F1864" w:rsidP="008F1864">
      <w:pPr>
        <w:autoSpaceDE w:val="0"/>
        <w:autoSpaceDN w:val="0"/>
        <w:adjustRightInd w:val="0"/>
        <w:ind w:firstLine="720"/>
        <w:jc w:val="both"/>
        <w:outlineLvl w:val="1"/>
        <w:rPr>
          <w:sz w:val="28"/>
          <w:szCs w:val="28"/>
        </w:rPr>
      </w:pPr>
    </w:p>
    <w:p w:rsidR="008F1864" w:rsidRPr="004F2F3E" w:rsidRDefault="008F1864" w:rsidP="008F1864">
      <w:pPr>
        <w:autoSpaceDE w:val="0"/>
        <w:autoSpaceDN w:val="0"/>
        <w:adjustRightInd w:val="0"/>
        <w:jc w:val="right"/>
        <w:outlineLvl w:val="1"/>
      </w:pPr>
      <w:r w:rsidRPr="004F2F3E">
        <w:lastRenderedPageBreak/>
        <w:t xml:space="preserve">Приложение №1 к </w:t>
      </w:r>
      <w:proofErr w:type="gramStart"/>
      <w:r w:rsidRPr="004F2F3E">
        <w:t>административному</w:t>
      </w:r>
      <w:proofErr w:type="gramEnd"/>
    </w:p>
    <w:p w:rsidR="008F1864" w:rsidRPr="004F2F3E" w:rsidRDefault="008F1864" w:rsidP="008F1864">
      <w:pPr>
        <w:autoSpaceDE w:val="0"/>
        <w:autoSpaceDN w:val="0"/>
        <w:adjustRightInd w:val="0"/>
        <w:jc w:val="right"/>
        <w:outlineLvl w:val="1"/>
      </w:pPr>
      <w:r w:rsidRPr="004F2F3E">
        <w:t xml:space="preserve"> регламенту предоставления </w:t>
      </w:r>
      <w:proofErr w:type="gramStart"/>
      <w:r w:rsidRPr="004F2F3E">
        <w:t>муниципальной</w:t>
      </w:r>
      <w:proofErr w:type="gramEnd"/>
    </w:p>
    <w:p w:rsidR="008F1864" w:rsidRPr="004F2F3E" w:rsidRDefault="008F1864" w:rsidP="008F1864">
      <w:pPr>
        <w:autoSpaceDE w:val="0"/>
        <w:autoSpaceDN w:val="0"/>
        <w:adjustRightInd w:val="0"/>
        <w:jc w:val="right"/>
        <w:outlineLvl w:val="1"/>
        <w:rPr>
          <w:bCs/>
        </w:rPr>
      </w:pPr>
      <w:r w:rsidRPr="004F2F3E">
        <w:t xml:space="preserve"> услуги «</w:t>
      </w:r>
      <w:r w:rsidRPr="004F2F3E">
        <w:rPr>
          <w:bCs/>
        </w:rPr>
        <w:t>Приём заявлений граждан на постановку</w:t>
      </w:r>
    </w:p>
    <w:p w:rsidR="008F1864" w:rsidRPr="004F2F3E" w:rsidRDefault="008F1864" w:rsidP="008F1864">
      <w:pPr>
        <w:autoSpaceDE w:val="0"/>
        <w:autoSpaceDN w:val="0"/>
        <w:adjustRightInd w:val="0"/>
        <w:jc w:val="right"/>
        <w:outlineLvl w:val="1"/>
        <w:rPr>
          <w:bCs/>
        </w:rPr>
      </w:pPr>
      <w:r w:rsidRPr="004F2F3E">
        <w:rPr>
          <w:bCs/>
        </w:rPr>
        <w:t xml:space="preserve"> их на учёт в качестве нуждающихся в улучшении</w:t>
      </w:r>
    </w:p>
    <w:p w:rsidR="008F1864" w:rsidRPr="004F2F3E" w:rsidRDefault="008F1864" w:rsidP="008F1864">
      <w:pPr>
        <w:autoSpaceDE w:val="0"/>
        <w:autoSpaceDN w:val="0"/>
        <w:adjustRightInd w:val="0"/>
        <w:jc w:val="right"/>
        <w:outlineLvl w:val="1"/>
      </w:pPr>
      <w:r w:rsidRPr="004F2F3E">
        <w:rPr>
          <w:bCs/>
        </w:rPr>
        <w:t xml:space="preserve"> жилищных условий</w:t>
      </w:r>
      <w:r w:rsidRPr="004F2F3E">
        <w:t>»</w:t>
      </w:r>
    </w:p>
    <w:p w:rsidR="008F1864" w:rsidRPr="002074C1" w:rsidRDefault="008F1864" w:rsidP="008F1864">
      <w:pPr>
        <w:autoSpaceDE w:val="0"/>
        <w:autoSpaceDN w:val="0"/>
        <w:adjustRightInd w:val="0"/>
        <w:jc w:val="right"/>
        <w:outlineLvl w:val="1"/>
        <w:rPr>
          <w:sz w:val="28"/>
          <w:szCs w:val="28"/>
        </w:rPr>
      </w:pPr>
    </w:p>
    <w:p w:rsidR="008F1864" w:rsidRPr="002074C1" w:rsidRDefault="008F1864" w:rsidP="008F1864">
      <w:pPr>
        <w:autoSpaceDE w:val="0"/>
        <w:autoSpaceDN w:val="0"/>
        <w:adjustRightInd w:val="0"/>
        <w:jc w:val="right"/>
        <w:outlineLvl w:val="1"/>
        <w:rPr>
          <w:sz w:val="28"/>
          <w:szCs w:val="28"/>
        </w:rPr>
      </w:pPr>
    </w:p>
    <w:p w:rsidR="008F1864" w:rsidRPr="002074C1" w:rsidRDefault="008F1864" w:rsidP="008F1864">
      <w:pPr>
        <w:pStyle w:val="ConsPlusNonformat"/>
        <w:jc w:val="right"/>
        <w:rPr>
          <w:rFonts w:ascii="Times New Roman" w:hAnsi="Times New Roman" w:cs="Times New Roman"/>
          <w:sz w:val="28"/>
          <w:szCs w:val="28"/>
        </w:rPr>
      </w:pPr>
      <w:r w:rsidRPr="00E30B5F">
        <w:rPr>
          <w:rFonts w:ascii="Times New Roman" w:hAnsi="Times New Roman" w:cs="Times New Roman"/>
          <w:sz w:val="24"/>
          <w:szCs w:val="24"/>
        </w:rPr>
        <w:t>В</w:t>
      </w:r>
      <w:r w:rsidRPr="002074C1">
        <w:rPr>
          <w:rFonts w:ascii="Times New Roman" w:hAnsi="Times New Roman" w:cs="Times New Roman"/>
          <w:sz w:val="28"/>
          <w:szCs w:val="28"/>
        </w:rPr>
        <w:t xml:space="preserve"> ________________________________</w:t>
      </w:r>
    </w:p>
    <w:p w:rsidR="008F1864" w:rsidRPr="004F2F3E" w:rsidRDefault="008F1864" w:rsidP="008F1864">
      <w:pPr>
        <w:pStyle w:val="ConsPlusNonformat"/>
        <w:jc w:val="right"/>
        <w:rPr>
          <w:rFonts w:ascii="Times New Roman" w:hAnsi="Times New Roman" w:cs="Times New Roman"/>
          <w:i/>
        </w:rPr>
      </w:pPr>
      <w:r w:rsidRPr="004F2F3E">
        <w:rPr>
          <w:rFonts w:ascii="Times New Roman" w:hAnsi="Times New Roman" w:cs="Times New Roman"/>
          <w:i/>
        </w:rPr>
        <w:t>наименование органа местного</w:t>
      </w:r>
    </w:p>
    <w:p w:rsidR="008F1864" w:rsidRPr="004F2F3E" w:rsidRDefault="008F1864" w:rsidP="008F1864">
      <w:pPr>
        <w:pStyle w:val="ConsPlusNonformat"/>
        <w:jc w:val="right"/>
        <w:rPr>
          <w:rFonts w:ascii="Times New Roman" w:hAnsi="Times New Roman" w:cs="Times New Roman"/>
          <w:i/>
        </w:rPr>
      </w:pPr>
      <w:r w:rsidRPr="004F2F3E">
        <w:rPr>
          <w:rFonts w:ascii="Times New Roman" w:hAnsi="Times New Roman" w:cs="Times New Roman"/>
          <w:i/>
        </w:rPr>
        <w:t>самоуправления муниципального</w:t>
      </w:r>
    </w:p>
    <w:p w:rsidR="008F1864" w:rsidRPr="004F2F3E" w:rsidRDefault="008F1864" w:rsidP="008F1864">
      <w:pPr>
        <w:pStyle w:val="ConsPlusNonformat"/>
        <w:jc w:val="right"/>
        <w:rPr>
          <w:rFonts w:ascii="Times New Roman" w:hAnsi="Times New Roman" w:cs="Times New Roman"/>
          <w:i/>
        </w:rPr>
      </w:pPr>
      <w:r w:rsidRPr="004F2F3E">
        <w:rPr>
          <w:rFonts w:ascii="Times New Roman" w:hAnsi="Times New Roman" w:cs="Times New Roman"/>
          <w:i/>
        </w:rPr>
        <w:t>образования</w:t>
      </w:r>
    </w:p>
    <w:p w:rsidR="008F1864" w:rsidRPr="002074C1" w:rsidRDefault="008F1864" w:rsidP="008F1864">
      <w:pPr>
        <w:pStyle w:val="ConsPlusNonformat"/>
        <w:jc w:val="right"/>
        <w:rPr>
          <w:rFonts w:ascii="Times New Roman" w:hAnsi="Times New Roman" w:cs="Times New Roman"/>
          <w:sz w:val="28"/>
          <w:szCs w:val="28"/>
        </w:rPr>
      </w:pPr>
      <w:r w:rsidRPr="00E30B5F">
        <w:rPr>
          <w:rFonts w:ascii="Times New Roman" w:hAnsi="Times New Roman" w:cs="Times New Roman"/>
          <w:sz w:val="24"/>
          <w:szCs w:val="24"/>
        </w:rPr>
        <w:t>от</w:t>
      </w:r>
      <w:r w:rsidRPr="002074C1">
        <w:rPr>
          <w:rFonts w:ascii="Times New Roman" w:hAnsi="Times New Roman" w:cs="Times New Roman"/>
          <w:sz w:val="28"/>
          <w:szCs w:val="28"/>
        </w:rPr>
        <w:t xml:space="preserve"> ______________________________,</w:t>
      </w:r>
    </w:p>
    <w:p w:rsidR="008F1864" w:rsidRPr="004F2F3E" w:rsidRDefault="008F1864" w:rsidP="008F1864">
      <w:pPr>
        <w:pStyle w:val="ConsPlusNonformat"/>
        <w:jc w:val="right"/>
        <w:rPr>
          <w:rFonts w:ascii="Times New Roman" w:hAnsi="Times New Roman" w:cs="Times New Roman"/>
          <w:i/>
        </w:rPr>
      </w:pPr>
      <w:r w:rsidRPr="004F2F3E">
        <w:rPr>
          <w:rFonts w:ascii="Times New Roman" w:hAnsi="Times New Roman" w:cs="Times New Roman"/>
          <w:i/>
        </w:rPr>
        <w:t>фамилия, имя, отчество</w:t>
      </w:r>
    </w:p>
    <w:p w:rsidR="008F1864" w:rsidRPr="004F2F3E" w:rsidRDefault="008F1864" w:rsidP="008F1864">
      <w:pPr>
        <w:pStyle w:val="ConsPlusNonformat"/>
        <w:jc w:val="right"/>
        <w:rPr>
          <w:rFonts w:ascii="Times New Roman" w:hAnsi="Times New Roman" w:cs="Times New Roman"/>
          <w:i/>
        </w:rPr>
      </w:pPr>
      <w:r w:rsidRPr="004F2F3E">
        <w:rPr>
          <w:rFonts w:ascii="Times New Roman" w:hAnsi="Times New Roman" w:cs="Times New Roman"/>
          <w:i/>
        </w:rPr>
        <w:t>гражданина, являющегося</w:t>
      </w:r>
    </w:p>
    <w:p w:rsidR="008F1864" w:rsidRPr="004F2F3E" w:rsidRDefault="008F1864" w:rsidP="008F1864">
      <w:pPr>
        <w:pStyle w:val="ConsPlusNonformat"/>
        <w:jc w:val="right"/>
        <w:rPr>
          <w:rFonts w:ascii="Times New Roman" w:hAnsi="Times New Roman" w:cs="Times New Roman"/>
          <w:i/>
        </w:rPr>
      </w:pPr>
      <w:r w:rsidRPr="004F2F3E">
        <w:rPr>
          <w:rFonts w:ascii="Times New Roman" w:hAnsi="Times New Roman" w:cs="Times New Roman"/>
          <w:i/>
        </w:rPr>
        <w:t>заявителем</w:t>
      </w:r>
    </w:p>
    <w:p w:rsidR="008F1864" w:rsidRPr="002074C1" w:rsidRDefault="008F1864" w:rsidP="008F1864">
      <w:pPr>
        <w:pStyle w:val="ConsPlusNonformat"/>
        <w:jc w:val="right"/>
        <w:rPr>
          <w:rFonts w:ascii="Times New Roman" w:hAnsi="Times New Roman" w:cs="Times New Roman"/>
          <w:sz w:val="28"/>
          <w:szCs w:val="28"/>
        </w:rPr>
      </w:pPr>
      <w:proofErr w:type="gramStart"/>
      <w:r w:rsidRPr="00E30B5F">
        <w:rPr>
          <w:rFonts w:ascii="Times New Roman" w:hAnsi="Times New Roman" w:cs="Times New Roman"/>
          <w:sz w:val="24"/>
          <w:szCs w:val="24"/>
        </w:rPr>
        <w:t>проживающего</w:t>
      </w:r>
      <w:proofErr w:type="gramEnd"/>
      <w:r w:rsidRPr="00E30B5F">
        <w:rPr>
          <w:rFonts w:ascii="Times New Roman" w:hAnsi="Times New Roman" w:cs="Times New Roman"/>
          <w:sz w:val="24"/>
          <w:szCs w:val="24"/>
        </w:rPr>
        <w:t xml:space="preserve"> по адресу:</w:t>
      </w:r>
      <w:r w:rsidRPr="002074C1">
        <w:rPr>
          <w:rFonts w:ascii="Times New Roman" w:hAnsi="Times New Roman" w:cs="Times New Roman"/>
          <w:sz w:val="28"/>
          <w:szCs w:val="28"/>
        </w:rPr>
        <w:t xml:space="preserve"> __________</w:t>
      </w:r>
    </w:p>
    <w:p w:rsidR="008F1864" w:rsidRPr="002074C1" w:rsidRDefault="008F1864" w:rsidP="008F1864">
      <w:pPr>
        <w:pStyle w:val="ConsPlusNonformat"/>
        <w:jc w:val="right"/>
        <w:rPr>
          <w:rFonts w:ascii="Times New Roman" w:hAnsi="Times New Roman" w:cs="Times New Roman"/>
          <w:sz w:val="28"/>
          <w:szCs w:val="28"/>
        </w:rPr>
      </w:pPr>
      <w:r w:rsidRPr="002074C1">
        <w:rPr>
          <w:rFonts w:ascii="Times New Roman" w:hAnsi="Times New Roman" w:cs="Times New Roman"/>
          <w:sz w:val="28"/>
          <w:szCs w:val="28"/>
        </w:rPr>
        <w:t>__________________________________</w:t>
      </w:r>
    </w:p>
    <w:p w:rsidR="008F1864" w:rsidRPr="002074C1" w:rsidRDefault="008F1864" w:rsidP="008F1864">
      <w:pPr>
        <w:pStyle w:val="ConsPlusNonformat"/>
        <w:jc w:val="both"/>
        <w:outlineLvl w:val="0"/>
        <w:rPr>
          <w:rFonts w:ascii="Times New Roman" w:hAnsi="Times New Roman" w:cs="Times New Roman"/>
          <w:sz w:val="28"/>
          <w:szCs w:val="28"/>
        </w:rPr>
      </w:pPr>
    </w:p>
    <w:p w:rsidR="008F1864" w:rsidRPr="004F2F3E" w:rsidRDefault="008F1864" w:rsidP="008F1864">
      <w:pPr>
        <w:pStyle w:val="ConsPlusNonformat"/>
        <w:ind w:firstLine="709"/>
        <w:jc w:val="center"/>
        <w:rPr>
          <w:rFonts w:ascii="Times New Roman" w:hAnsi="Times New Roman" w:cs="Times New Roman"/>
          <w:b/>
          <w:sz w:val="24"/>
          <w:szCs w:val="24"/>
        </w:rPr>
      </w:pPr>
      <w:r w:rsidRPr="004F2F3E">
        <w:rPr>
          <w:rFonts w:ascii="Times New Roman" w:hAnsi="Times New Roman" w:cs="Times New Roman"/>
          <w:b/>
          <w:sz w:val="24"/>
          <w:szCs w:val="24"/>
        </w:rPr>
        <w:t>ЗАЯВЛЕНИЕ</w:t>
      </w:r>
    </w:p>
    <w:p w:rsidR="008F1864" w:rsidRPr="004F2F3E" w:rsidRDefault="008F1864" w:rsidP="008F1864">
      <w:pPr>
        <w:pStyle w:val="ConsPlusNonformat"/>
        <w:ind w:firstLine="709"/>
        <w:jc w:val="center"/>
        <w:rPr>
          <w:rFonts w:ascii="Times New Roman" w:hAnsi="Times New Roman" w:cs="Times New Roman"/>
          <w:sz w:val="24"/>
          <w:szCs w:val="24"/>
        </w:rPr>
      </w:pPr>
      <w:proofErr w:type="gramStart"/>
      <w:r w:rsidRPr="004F2F3E">
        <w:rPr>
          <w:rFonts w:ascii="Times New Roman" w:hAnsi="Times New Roman" w:cs="Times New Roman"/>
          <w:b/>
          <w:sz w:val="24"/>
          <w:szCs w:val="24"/>
        </w:rPr>
        <w:t>О ПРИНЯТИИ НА УЧЕТ В КАЧЕСТВЕ НУЖДАЮЩЕГОСЯ В ЖИЛОМ ПОМЕЩЕНИИ ПО ДОГОВОРУ</w:t>
      </w:r>
      <w:proofErr w:type="gramEnd"/>
      <w:r w:rsidRPr="004F2F3E">
        <w:rPr>
          <w:rFonts w:ascii="Times New Roman" w:hAnsi="Times New Roman" w:cs="Times New Roman"/>
          <w:b/>
          <w:sz w:val="24"/>
          <w:szCs w:val="24"/>
        </w:rPr>
        <w:t xml:space="preserve"> СОЦИАЛЬНОГО НАЙМА</w:t>
      </w:r>
    </w:p>
    <w:p w:rsidR="008F1864" w:rsidRPr="004F2F3E" w:rsidRDefault="008F1864" w:rsidP="008F1864">
      <w:pPr>
        <w:pStyle w:val="ConsPlusNonformat"/>
        <w:ind w:firstLine="709"/>
        <w:jc w:val="both"/>
        <w:rPr>
          <w:rFonts w:ascii="Times New Roman" w:hAnsi="Times New Roman" w:cs="Times New Roman"/>
          <w:sz w:val="24"/>
          <w:szCs w:val="24"/>
        </w:rPr>
      </w:pPr>
    </w:p>
    <w:p w:rsidR="008F1864" w:rsidRPr="004F2F3E" w:rsidRDefault="008F1864" w:rsidP="008F1864">
      <w:pPr>
        <w:pStyle w:val="ConsPlusNonformat"/>
        <w:ind w:firstLine="709"/>
        <w:jc w:val="both"/>
        <w:rPr>
          <w:rFonts w:ascii="Times New Roman" w:hAnsi="Times New Roman" w:cs="Times New Roman"/>
          <w:sz w:val="24"/>
          <w:szCs w:val="24"/>
        </w:rPr>
      </w:pPr>
      <w:bookmarkStart w:id="1" w:name="Par15"/>
      <w:bookmarkEnd w:id="1"/>
      <w:r w:rsidRPr="004F2F3E">
        <w:rPr>
          <w:rFonts w:ascii="Times New Roman" w:hAnsi="Times New Roman" w:cs="Times New Roman"/>
          <w:sz w:val="24"/>
          <w:szCs w:val="24"/>
        </w:rPr>
        <w:t xml:space="preserve">1. Прошу принять меня </w:t>
      </w:r>
      <w:proofErr w:type="gramStart"/>
      <w:r w:rsidRPr="004F2F3E">
        <w:rPr>
          <w:rFonts w:ascii="Times New Roman" w:hAnsi="Times New Roman" w:cs="Times New Roman"/>
          <w:sz w:val="24"/>
          <w:szCs w:val="24"/>
        </w:rPr>
        <w:t>на учет в качестве нуждающегося в жилом помещении по договору социального найма по основанию</w:t>
      </w:r>
      <w:proofErr w:type="gramEnd"/>
      <w:r w:rsidRPr="004F2F3E">
        <w:rPr>
          <w:rFonts w:ascii="Times New Roman" w:hAnsi="Times New Roman" w:cs="Times New Roman"/>
          <w:sz w:val="24"/>
          <w:szCs w:val="24"/>
        </w:rPr>
        <w:t xml:space="preserve"> (основаниям):</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1) отсутствие жилого помещения по договору социального найма и (или) на праве собственности;</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5) иное ______________________________________________________</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2. Члены семьи (с указанием фамилии, имени, отчества, даты рождения и отношения к заявителю):</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1) ___________________________________________________________</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2) ___________________________________________________________</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3) ___________________________________________________________</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и т.д.</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3. С заявлением представляю следующие документы:</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1) ___________________________________________________________</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2) ___________________________________________________________</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3) ___________________________________________________________</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и т.д.</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 xml:space="preserve">4. </w:t>
      </w:r>
      <w:proofErr w:type="gramStart"/>
      <w:r w:rsidRPr="004F2F3E">
        <w:rPr>
          <w:rFonts w:ascii="Times New Roman" w:hAnsi="Times New Roman" w:cs="Times New Roman"/>
          <w:sz w:val="24"/>
          <w:szCs w:val="24"/>
        </w:rPr>
        <w:t>Согласны</w:t>
      </w:r>
      <w:proofErr w:type="gramEnd"/>
      <w:r w:rsidRPr="004F2F3E">
        <w:rPr>
          <w:rFonts w:ascii="Times New Roman" w:hAnsi="Times New Roman" w:cs="Times New Roman"/>
          <w:sz w:val="24"/>
          <w:szCs w:val="24"/>
        </w:rPr>
        <w:t xml:space="preserve"> на проверку органом, осуществляющим принятие на учет, представленных нами сведений.</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8F1864" w:rsidRPr="004F2F3E" w:rsidRDefault="008F1864" w:rsidP="008F1864">
      <w:pPr>
        <w:pStyle w:val="ConsPlusNonformat"/>
        <w:ind w:firstLine="709"/>
        <w:jc w:val="both"/>
        <w:rPr>
          <w:rFonts w:ascii="Times New Roman" w:hAnsi="Times New Roman" w:cs="Times New Roman"/>
          <w:sz w:val="24"/>
          <w:szCs w:val="24"/>
        </w:rPr>
      </w:pPr>
      <w:bookmarkStart w:id="2" w:name="Par43"/>
      <w:bookmarkEnd w:id="2"/>
      <w:r w:rsidRPr="004F2F3E">
        <w:rPr>
          <w:rFonts w:ascii="Times New Roman" w:hAnsi="Times New Roman" w:cs="Times New Roman"/>
          <w:sz w:val="24"/>
          <w:szCs w:val="24"/>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7. Обязуемся:</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 xml:space="preserve">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w:t>
      </w:r>
      <w:r w:rsidRPr="004F2F3E">
        <w:rPr>
          <w:rFonts w:ascii="Times New Roman" w:hAnsi="Times New Roman" w:cs="Times New Roman"/>
          <w:sz w:val="24"/>
          <w:szCs w:val="24"/>
        </w:rPr>
        <w:lastRenderedPageBreak/>
        <w:t>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8F1864" w:rsidRPr="004F2F3E" w:rsidRDefault="008F1864" w:rsidP="008F1864">
      <w:pPr>
        <w:pStyle w:val="ConsPlusNonformat"/>
        <w:ind w:firstLine="709"/>
        <w:jc w:val="both"/>
        <w:rPr>
          <w:rFonts w:ascii="Times New Roman" w:hAnsi="Times New Roman" w:cs="Times New Roman"/>
          <w:sz w:val="24"/>
          <w:szCs w:val="24"/>
        </w:rPr>
      </w:pPr>
    </w:p>
    <w:p w:rsidR="008F1864" w:rsidRPr="004F2F3E" w:rsidRDefault="008F1864" w:rsidP="008F1864">
      <w:pPr>
        <w:pStyle w:val="ConsPlusNonformat"/>
        <w:jc w:val="both"/>
        <w:rPr>
          <w:rFonts w:ascii="Times New Roman" w:hAnsi="Times New Roman" w:cs="Times New Roman"/>
          <w:sz w:val="24"/>
          <w:szCs w:val="24"/>
        </w:rPr>
      </w:pPr>
      <w:r w:rsidRPr="004F2F3E">
        <w:rPr>
          <w:rFonts w:ascii="Times New Roman" w:hAnsi="Times New Roman" w:cs="Times New Roman"/>
          <w:sz w:val="24"/>
          <w:szCs w:val="24"/>
        </w:rPr>
        <w:t xml:space="preserve">                                " __ "____________________ 20__ г.</w:t>
      </w:r>
    </w:p>
    <w:p w:rsidR="008F1864" w:rsidRPr="004F2F3E" w:rsidRDefault="008F1864" w:rsidP="008F1864">
      <w:pPr>
        <w:pStyle w:val="ConsPlusNonformat"/>
        <w:jc w:val="both"/>
        <w:rPr>
          <w:rFonts w:ascii="Times New Roman" w:hAnsi="Times New Roman" w:cs="Times New Roman"/>
          <w:sz w:val="24"/>
          <w:szCs w:val="24"/>
        </w:rPr>
      </w:pPr>
      <w:r w:rsidRPr="004F2F3E">
        <w:rPr>
          <w:rFonts w:ascii="Times New Roman" w:hAnsi="Times New Roman" w:cs="Times New Roman"/>
          <w:sz w:val="24"/>
          <w:szCs w:val="24"/>
        </w:rPr>
        <w:t xml:space="preserve">                                    (дата подачи заявления)</w:t>
      </w:r>
    </w:p>
    <w:p w:rsidR="008F1864" w:rsidRPr="004F2F3E" w:rsidRDefault="008F1864" w:rsidP="008F1864">
      <w:pPr>
        <w:pStyle w:val="ConsPlusNonformat"/>
        <w:jc w:val="both"/>
        <w:rPr>
          <w:rFonts w:ascii="Times New Roman" w:hAnsi="Times New Roman" w:cs="Times New Roman"/>
          <w:sz w:val="24"/>
          <w:szCs w:val="24"/>
        </w:rPr>
      </w:pPr>
    </w:p>
    <w:p w:rsidR="008F1864" w:rsidRPr="004F2F3E" w:rsidRDefault="008F1864" w:rsidP="008F1864">
      <w:pPr>
        <w:pStyle w:val="ConsPlusNonformat"/>
        <w:jc w:val="both"/>
        <w:rPr>
          <w:rFonts w:ascii="Times New Roman" w:hAnsi="Times New Roman" w:cs="Times New Roman"/>
          <w:sz w:val="24"/>
          <w:szCs w:val="24"/>
        </w:rPr>
      </w:pPr>
      <w:r w:rsidRPr="004F2F3E">
        <w:rPr>
          <w:rFonts w:ascii="Times New Roman" w:hAnsi="Times New Roman" w:cs="Times New Roman"/>
          <w:sz w:val="24"/>
          <w:szCs w:val="24"/>
        </w:rPr>
        <w:t>Подписи заявителя и совершеннолетних членов его семьи:</w:t>
      </w:r>
    </w:p>
    <w:p w:rsidR="008F1864" w:rsidRPr="004F2F3E" w:rsidRDefault="008F1864" w:rsidP="008F1864">
      <w:pPr>
        <w:pStyle w:val="ConsPlusNonformat"/>
        <w:jc w:val="both"/>
        <w:rPr>
          <w:rFonts w:ascii="Times New Roman" w:hAnsi="Times New Roman" w:cs="Times New Roman"/>
          <w:sz w:val="24"/>
          <w:szCs w:val="24"/>
        </w:rPr>
      </w:pPr>
      <w:r w:rsidRPr="004F2F3E">
        <w:rPr>
          <w:rFonts w:ascii="Times New Roman" w:hAnsi="Times New Roman" w:cs="Times New Roman"/>
          <w:sz w:val="24"/>
          <w:szCs w:val="24"/>
        </w:rPr>
        <w:t>1) ___________________________________________________________</w:t>
      </w:r>
    </w:p>
    <w:p w:rsidR="008F1864" w:rsidRPr="004F2F3E" w:rsidRDefault="008F1864" w:rsidP="008F1864">
      <w:pPr>
        <w:pStyle w:val="ConsPlusNonformat"/>
        <w:jc w:val="both"/>
        <w:rPr>
          <w:rFonts w:ascii="Times New Roman" w:hAnsi="Times New Roman" w:cs="Times New Roman"/>
          <w:sz w:val="24"/>
          <w:szCs w:val="24"/>
        </w:rPr>
      </w:pPr>
      <w:r w:rsidRPr="004F2F3E">
        <w:rPr>
          <w:rFonts w:ascii="Times New Roman" w:hAnsi="Times New Roman" w:cs="Times New Roman"/>
          <w:sz w:val="24"/>
          <w:szCs w:val="24"/>
        </w:rPr>
        <w:t>2) ___________________________________________________________</w:t>
      </w:r>
    </w:p>
    <w:p w:rsidR="008F1864" w:rsidRPr="004F2F3E" w:rsidRDefault="008F1864" w:rsidP="008F1864">
      <w:pPr>
        <w:pStyle w:val="ConsPlusNonformat"/>
        <w:jc w:val="both"/>
        <w:rPr>
          <w:rFonts w:ascii="Times New Roman" w:hAnsi="Times New Roman" w:cs="Times New Roman"/>
          <w:sz w:val="24"/>
          <w:szCs w:val="24"/>
        </w:rPr>
      </w:pPr>
      <w:r w:rsidRPr="004F2F3E">
        <w:rPr>
          <w:rFonts w:ascii="Times New Roman" w:hAnsi="Times New Roman" w:cs="Times New Roman"/>
          <w:sz w:val="24"/>
          <w:szCs w:val="24"/>
        </w:rPr>
        <w:t>3) ___________________________________________________________</w:t>
      </w:r>
    </w:p>
    <w:p w:rsidR="008F1864" w:rsidRPr="004F2F3E" w:rsidRDefault="008F1864" w:rsidP="008F1864">
      <w:pPr>
        <w:pStyle w:val="ConsPlusNonformat"/>
        <w:jc w:val="both"/>
        <w:rPr>
          <w:rFonts w:ascii="Times New Roman" w:hAnsi="Times New Roman" w:cs="Times New Roman"/>
          <w:sz w:val="24"/>
          <w:szCs w:val="24"/>
        </w:rPr>
      </w:pP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Примечание.</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8F1864" w:rsidRPr="004F2F3E" w:rsidRDefault="008F1864" w:rsidP="008F1864">
      <w:pPr>
        <w:pStyle w:val="ConsPlusNonformat"/>
        <w:ind w:firstLine="709"/>
        <w:jc w:val="both"/>
        <w:rPr>
          <w:rFonts w:ascii="Times New Roman" w:hAnsi="Times New Roman" w:cs="Times New Roman"/>
          <w:sz w:val="24"/>
          <w:szCs w:val="24"/>
        </w:rPr>
      </w:pPr>
      <w:r w:rsidRPr="004F2F3E">
        <w:rPr>
          <w:rFonts w:ascii="Times New Roman" w:hAnsi="Times New Roman" w:cs="Times New Roman"/>
          <w:sz w:val="24"/>
          <w:szCs w:val="24"/>
        </w:rPr>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8F1864" w:rsidRPr="004F2F3E" w:rsidRDefault="008F1864" w:rsidP="008F1864">
      <w:pPr>
        <w:autoSpaceDE w:val="0"/>
        <w:autoSpaceDN w:val="0"/>
        <w:adjustRightInd w:val="0"/>
        <w:ind w:firstLine="709"/>
        <w:jc w:val="both"/>
        <w:outlineLvl w:val="1"/>
      </w:pPr>
    </w:p>
    <w:p w:rsidR="008F1864" w:rsidRPr="004F2F3E" w:rsidRDefault="008F1864" w:rsidP="008F1864"/>
    <w:p w:rsidR="00EE70BA" w:rsidRDefault="00EE70BA"/>
    <w:sectPr w:rsidR="00EE70BA" w:rsidSect="00E30B5F">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20"/>
  <w:displayHorizontalDrawingGridEvery w:val="2"/>
  <w:displayVerticalDrawingGridEvery w:val="2"/>
  <w:characterSpacingControl w:val="doNotCompress"/>
  <w:compat/>
  <w:rsids>
    <w:rsidRoot w:val="008F1864"/>
    <w:rsid w:val="000238F1"/>
    <w:rsid w:val="001E41BA"/>
    <w:rsid w:val="001F54E6"/>
    <w:rsid w:val="004015F6"/>
    <w:rsid w:val="004575FF"/>
    <w:rsid w:val="00516324"/>
    <w:rsid w:val="005E0E83"/>
    <w:rsid w:val="0061560F"/>
    <w:rsid w:val="006F2877"/>
    <w:rsid w:val="00887BA3"/>
    <w:rsid w:val="008F1864"/>
    <w:rsid w:val="00A7523B"/>
    <w:rsid w:val="00E16D81"/>
    <w:rsid w:val="00EE70BA"/>
    <w:rsid w:val="00F30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8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186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8F1864"/>
    <w:pPr>
      <w:spacing w:after="0" w:line="240" w:lineRule="auto"/>
    </w:pPr>
  </w:style>
  <w:style w:type="paragraph" w:customStyle="1" w:styleId="ConsPlusNonformat">
    <w:name w:val="ConsPlusNonformat"/>
    <w:rsid w:val="008F186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186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C900DA793C2868F088EDD003C61CC1BFA81C69354C1474AFFC451598D706629D666CEEEC4311164E8BAE506C80813B1DF049FAD75BXAr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18</Pages>
  <Words>8879</Words>
  <Characters>50613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2021-12-24T05:21:00Z</cp:lastPrinted>
  <dcterms:created xsi:type="dcterms:W3CDTF">2021-12-13T06:23:00Z</dcterms:created>
  <dcterms:modified xsi:type="dcterms:W3CDTF">2021-12-24T05:25:00Z</dcterms:modified>
</cp:coreProperties>
</file>