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59" w:rsidRPr="00251BAF" w:rsidRDefault="00972959" w:rsidP="004D3919">
      <w:pPr>
        <w:pStyle w:val="a6"/>
        <w:ind w:right="-561"/>
        <w:jc w:val="center"/>
        <w:rPr>
          <w:rFonts w:ascii="Arial" w:hAnsi="Arial" w:cs="Arial"/>
        </w:rPr>
      </w:pPr>
      <w:r w:rsidRPr="00251BAF">
        <w:rPr>
          <w:rFonts w:ascii="Arial" w:hAnsi="Arial" w:cs="Arial"/>
        </w:rPr>
        <w:t>Администрация Верхнеингашского сельсовета</w:t>
      </w:r>
    </w:p>
    <w:p w:rsidR="00972959" w:rsidRPr="00251BAF" w:rsidRDefault="00972959" w:rsidP="00972959">
      <w:pPr>
        <w:pStyle w:val="a6"/>
        <w:jc w:val="center"/>
        <w:rPr>
          <w:rFonts w:ascii="Arial" w:hAnsi="Arial" w:cs="Arial"/>
        </w:rPr>
      </w:pPr>
      <w:r w:rsidRPr="00251BAF">
        <w:rPr>
          <w:rFonts w:ascii="Arial" w:hAnsi="Arial" w:cs="Arial"/>
        </w:rPr>
        <w:t>Нижнеингашского района</w:t>
      </w:r>
    </w:p>
    <w:p w:rsidR="00972959" w:rsidRPr="00251BAF" w:rsidRDefault="00972959" w:rsidP="00972959">
      <w:pPr>
        <w:pStyle w:val="a6"/>
        <w:jc w:val="center"/>
        <w:rPr>
          <w:rFonts w:ascii="Arial" w:hAnsi="Arial" w:cs="Arial"/>
        </w:rPr>
      </w:pPr>
      <w:r w:rsidRPr="00251BAF">
        <w:rPr>
          <w:rFonts w:ascii="Arial" w:hAnsi="Arial" w:cs="Arial"/>
        </w:rPr>
        <w:t>Красноярского края</w:t>
      </w:r>
    </w:p>
    <w:p w:rsidR="00972959" w:rsidRPr="00251BAF" w:rsidRDefault="00972959" w:rsidP="00972959">
      <w:pPr>
        <w:pStyle w:val="a6"/>
        <w:jc w:val="center"/>
        <w:rPr>
          <w:rFonts w:ascii="Arial" w:hAnsi="Arial" w:cs="Arial"/>
        </w:rPr>
      </w:pPr>
    </w:p>
    <w:p w:rsidR="00972959" w:rsidRPr="00251BAF" w:rsidRDefault="00972959" w:rsidP="00972959">
      <w:pPr>
        <w:spacing w:line="259" w:lineRule="auto"/>
        <w:ind w:left="579" w:right="626" w:hanging="10"/>
        <w:jc w:val="center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ПОСТАНОВЛЕНИЕ</w:t>
      </w:r>
    </w:p>
    <w:p w:rsidR="00972959" w:rsidRPr="00251BAF" w:rsidRDefault="00972959" w:rsidP="00972959">
      <w:pPr>
        <w:spacing w:line="259" w:lineRule="auto"/>
        <w:ind w:left="579" w:right="626" w:hanging="10"/>
        <w:jc w:val="center"/>
        <w:rPr>
          <w:rFonts w:ascii="Arial" w:hAnsi="Arial" w:cs="Arial"/>
          <w:sz w:val="24"/>
          <w:szCs w:val="24"/>
        </w:rPr>
      </w:pPr>
    </w:p>
    <w:p w:rsidR="00972959" w:rsidRPr="00251BAF" w:rsidRDefault="00167F8C" w:rsidP="00972959">
      <w:pPr>
        <w:spacing w:line="259" w:lineRule="auto"/>
        <w:ind w:left="579" w:right="626" w:hanging="10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17.06.</w:t>
      </w:r>
      <w:r w:rsidR="00972959" w:rsidRPr="00251BAF">
        <w:rPr>
          <w:rFonts w:ascii="Arial" w:hAnsi="Arial" w:cs="Arial"/>
          <w:sz w:val="24"/>
          <w:szCs w:val="24"/>
        </w:rPr>
        <w:t>2022</w:t>
      </w:r>
      <w:r w:rsidRPr="00251BAF">
        <w:rPr>
          <w:rFonts w:ascii="Arial" w:hAnsi="Arial" w:cs="Arial"/>
          <w:sz w:val="24"/>
          <w:szCs w:val="24"/>
        </w:rPr>
        <w:t xml:space="preserve">                  </w:t>
      </w:r>
      <w:r w:rsidR="00972959" w:rsidRPr="00251BAF">
        <w:rPr>
          <w:rFonts w:ascii="Arial" w:hAnsi="Arial" w:cs="Arial"/>
          <w:sz w:val="24"/>
          <w:szCs w:val="24"/>
        </w:rPr>
        <w:t>с</w:t>
      </w:r>
      <w:proofErr w:type="gramStart"/>
      <w:r w:rsidR="00972959" w:rsidRPr="00251BAF">
        <w:rPr>
          <w:rFonts w:ascii="Arial" w:hAnsi="Arial" w:cs="Arial"/>
          <w:sz w:val="24"/>
          <w:szCs w:val="24"/>
        </w:rPr>
        <w:t>.В</w:t>
      </w:r>
      <w:proofErr w:type="gramEnd"/>
      <w:r w:rsidR="00972959" w:rsidRPr="00251BAF">
        <w:rPr>
          <w:rFonts w:ascii="Arial" w:hAnsi="Arial" w:cs="Arial"/>
          <w:sz w:val="24"/>
          <w:szCs w:val="24"/>
        </w:rPr>
        <w:t>ерх</w:t>
      </w:r>
      <w:r w:rsidRPr="00251BAF">
        <w:rPr>
          <w:rFonts w:ascii="Arial" w:hAnsi="Arial" w:cs="Arial"/>
          <w:sz w:val="24"/>
          <w:szCs w:val="24"/>
        </w:rPr>
        <w:t>ний Ингаш               № 16</w:t>
      </w:r>
      <w:r w:rsidR="00972959" w:rsidRPr="00251BAF">
        <w:rPr>
          <w:rFonts w:ascii="Arial" w:hAnsi="Arial" w:cs="Arial"/>
          <w:sz w:val="24"/>
          <w:szCs w:val="24"/>
        </w:rPr>
        <w:t xml:space="preserve"> </w:t>
      </w:r>
    </w:p>
    <w:p w:rsidR="00972959" w:rsidRPr="00251BAF" w:rsidRDefault="00972959" w:rsidP="00972959">
      <w:pPr>
        <w:spacing w:line="259" w:lineRule="auto"/>
        <w:ind w:left="579" w:right="626" w:hanging="10"/>
        <w:jc w:val="center"/>
        <w:rPr>
          <w:rFonts w:ascii="Arial" w:hAnsi="Arial" w:cs="Arial"/>
          <w:sz w:val="24"/>
          <w:szCs w:val="24"/>
        </w:rPr>
      </w:pPr>
    </w:p>
    <w:p w:rsidR="00972959" w:rsidRPr="00251BAF" w:rsidRDefault="00972959" w:rsidP="00251BAF">
      <w:pPr>
        <w:tabs>
          <w:tab w:val="left" w:pos="9356"/>
        </w:tabs>
        <w:ind w:left="17" w:right="6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от 21.09.2020 № 25 «Об утверждении Положения о межведомственной комиссии по оценке и обследованию </w:t>
      </w:r>
      <w:r w:rsidR="00251BAF" w:rsidRPr="00251BAF">
        <w:rPr>
          <w:rFonts w:ascii="Arial" w:hAnsi="Arial" w:cs="Arial"/>
          <w:sz w:val="24"/>
          <w:szCs w:val="24"/>
        </w:rPr>
        <w:t>помещения в целях признания его</w:t>
      </w:r>
      <w:r w:rsidRPr="00251BAF">
        <w:rPr>
          <w:rFonts w:ascii="Arial" w:hAnsi="Arial" w:cs="Arial"/>
          <w:sz w:val="24"/>
          <w:szCs w:val="24"/>
        </w:rPr>
        <w:t xml:space="preserve">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B92703" w:rsidRPr="00251BAF">
        <w:rPr>
          <w:rFonts w:ascii="Arial" w:hAnsi="Arial" w:cs="Arial"/>
          <w:sz w:val="24"/>
          <w:szCs w:val="24"/>
        </w:rPr>
        <w:t>»</w:t>
      </w:r>
      <w:proofErr w:type="gramEnd"/>
    </w:p>
    <w:p w:rsidR="00251BAF" w:rsidRPr="00251BAF" w:rsidRDefault="00251BAF" w:rsidP="00251BAF">
      <w:pPr>
        <w:tabs>
          <w:tab w:val="left" w:pos="9356"/>
        </w:tabs>
        <w:ind w:left="17" w:right="6"/>
        <w:jc w:val="both"/>
        <w:rPr>
          <w:rFonts w:ascii="Arial" w:hAnsi="Arial" w:cs="Arial"/>
          <w:sz w:val="24"/>
          <w:szCs w:val="24"/>
        </w:rPr>
      </w:pPr>
    </w:p>
    <w:p w:rsidR="00972959" w:rsidRPr="00251BAF" w:rsidRDefault="00972959" w:rsidP="00251BAF">
      <w:pPr>
        <w:spacing w:after="83"/>
        <w:ind w:left="14" w:right="14" w:firstLine="727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 № 13 -ФЗ «Об общих принципах организации местного самоуправления в Российской Федерации», Федеральным законом от 30.12.2021 № 476-ФЗ «О внесении изменений в отдельные законодательные акты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и подлежащим сносу или реконструкции, садового дома жилым домом и жилого дома садовым домом», Уставом Верхнеингашского сельсовета, ПОСТАНОВЛЯЮ:</w:t>
      </w:r>
    </w:p>
    <w:p w:rsidR="00972959" w:rsidRPr="00251BAF" w:rsidRDefault="00972959" w:rsidP="00251BAF">
      <w:pPr>
        <w:ind w:left="17" w:right="6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noProof/>
          <w:sz w:val="24"/>
          <w:szCs w:val="24"/>
        </w:rPr>
        <w:t>1</w:t>
      </w:r>
      <w:r w:rsidRPr="00251BAF">
        <w:rPr>
          <w:rFonts w:ascii="Arial" w:hAnsi="Arial" w:cs="Arial"/>
          <w:sz w:val="24"/>
          <w:szCs w:val="24"/>
        </w:rPr>
        <w:t xml:space="preserve">. Внести изменения и дополнения в постановление от 21.09.2020 № 25 «Об утверждении Положения о межведомственной комиссии по оценке и обследованию помещения в целях признания его </w:t>
      </w:r>
    </w:p>
    <w:p w:rsidR="00972959" w:rsidRPr="00251BAF" w:rsidRDefault="00972959" w:rsidP="00251BAF">
      <w:pPr>
        <w:pStyle w:val="a6"/>
        <w:jc w:val="both"/>
        <w:rPr>
          <w:rFonts w:ascii="Arial" w:hAnsi="Arial" w:cs="Arial"/>
        </w:rPr>
      </w:pPr>
      <w:r w:rsidRPr="00251BAF">
        <w:rPr>
          <w:rFonts w:ascii="Arial" w:hAnsi="Arial" w:cs="Arial"/>
        </w:rPr>
        <w:t xml:space="preserve">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972959" w:rsidRPr="00251BAF" w:rsidRDefault="00972959" w:rsidP="00251BAF">
      <w:pPr>
        <w:pStyle w:val="a6"/>
        <w:jc w:val="both"/>
        <w:rPr>
          <w:rFonts w:ascii="Arial" w:hAnsi="Arial" w:cs="Arial"/>
        </w:rPr>
      </w:pPr>
      <w:r w:rsidRPr="00251BAF">
        <w:rPr>
          <w:rFonts w:ascii="Arial" w:hAnsi="Arial" w:cs="Arial"/>
        </w:rPr>
        <w:t xml:space="preserve">1.1.В Приложение № 2 пункт 1 дополнить абзацем  следующего содержания: «Домом блокированной застройки признается жилой дом, соответствующий признакам, установленным в пункте 40 статьи </w:t>
      </w:r>
      <w:r w:rsidRPr="00251BAF">
        <w:rPr>
          <w:rFonts w:ascii="Arial" w:hAnsi="Arial" w:cs="Arial"/>
          <w:noProof/>
        </w:rPr>
        <w:t xml:space="preserve">1 </w:t>
      </w:r>
      <w:proofErr w:type="gramStart"/>
      <w:r w:rsidRPr="00251BAF">
        <w:rPr>
          <w:rFonts w:ascii="Arial" w:hAnsi="Arial" w:cs="Arial"/>
        </w:rPr>
        <w:t>Градостроительного</w:t>
      </w:r>
      <w:proofErr w:type="gramEnd"/>
      <w:r w:rsidRPr="00251BAF">
        <w:rPr>
          <w:rFonts w:ascii="Arial" w:hAnsi="Arial" w:cs="Arial"/>
        </w:rPr>
        <w:t xml:space="preserve"> кодекса Российской Федерации.</w:t>
      </w:r>
    </w:p>
    <w:p w:rsidR="00972959" w:rsidRPr="00251BAF" w:rsidRDefault="00972959" w:rsidP="00251BAF">
      <w:pPr>
        <w:spacing w:after="26"/>
        <w:ind w:left="14" w:right="14" w:firstLine="54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2. Пункт </w:t>
      </w:r>
      <w:r w:rsidR="004D3919" w:rsidRPr="00251BAF">
        <w:rPr>
          <w:rFonts w:ascii="Arial" w:hAnsi="Arial" w:cs="Arial"/>
          <w:sz w:val="24"/>
          <w:szCs w:val="24"/>
        </w:rPr>
        <w:t>11</w:t>
      </w:r>
      <w:r w:rsidR="0048741C" w:rsidRPr="00251BAF">
        <w:rPr>
          <w:rFonts w:ascii="Arial" w:hAnsi="Arial" w:cs="Arial"/>
          <w:sz w:val="24"/>
          <w:szCs w:val="24"/>
        </w:rPr>
        <w:t xml:space="preserve"> абзац 5 дополнить в следующей редакции</w:t>
      </w:r>
      <w:proofErr w:type="gramStart"/>
      <w:r w:rsidR="0048741C" w:rsidRPr="00251BAF">
        <w:rPr>
          <w:rFonts w:ascii="Arial" w:hAnsi="Arial" w:cs="Arial"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>: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«Многоквартирным домом признается здание, соответствующее признакам, установленным частью 6 статьи 15 Жилищного кодекса Российской Федерации».</w:t>
      </w:r>
    </w:p>
    <w:p w:rsidR="00972959" w:rsidRPr="00251BAF" w:rsidRDefault="00972959" w:rsidP="00251BAF">
      <w:pPr>
        <w:ind w:left="14" w:right="14" w:firstLine="54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3.</w:t>
      </w:r>
      <w:r w:rsidR="00B92703" w:rsidRPr="00251BAF">
        <w:rPr>
          <w:rFonts w:ascii="Arial" w:hAnsi="Arial" w:cs="Arial"/>
          <w:sz w:val="24"/>
          <w:szCs w:val="24"/>
        </w:rPr>
        <w:t>Пункт 8 а</w:t>
      </w:r>
      <w:r w:rsidRPr="00251BAF">
        <w:rPr>
          <w:rFonts w:ascii="Arial" w:hAnsi="Arial" w:cs="Arial"/>
          <w:sz w:val="24"/>
          <w:szCs w:val="24"/>
        </w:rPr>
        <w:t>бзац</w:t>
      </w:r>
      <w:r w:rsidR="0048741C" w:rsidRPr="00251BAF">
        <w:rPr>
          <w:rFonts w:ascii="Arial" w:hAnsi="Arial" w:cs="Arial"/>
          <w:sz w:val="24"/>
          <w:szCs w:val="24"/>
        </w:rPr>
        <w:t xml:space="preserve"> </w:t>
      </w:r>
      <w:r w:rsidR="00B92703" w:rsidRPr="00251BAF">
        <w:rPr>
          <w:rFonts w:ascii="Arial" w:hAnsi="Arial" w:cs="Arial"/>
          <w:sz w:val="24"/>
          <w:szCs w:val="24"/>
        </w:rPr>
        <w:t>1</w:t>
      </w:r>
      <w:r w:rsidRPr="00251BAF">
        <w:rPr>
          <w:rFonts w:ascii="Arial" w:hAnsi="Arial" w:cs="Arial"/>
          <w:sz w:val="24"/>
          <w:szCs w:val="24"/>
        </w:rPr>
        <w:t xml:space="preserve"> после слов о пригодности (непригодности) помещения дополнить словом «жилого».</w:t>
      </w:r>
    </w:p>
    <w:p w:rsidR="00251BAF" w:rsidRPr="00251BAF" w:rsidRDefault="00972959" w:rsidP="00251BAF">
      <w:pPr>
        <w:ind w:left="14" w:right="9" w:firstLine="54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4. Пункт</w:t>
      </w:r>
      <w:r w:rsidR="00B92703" w:rsidRPr="00251BAF">
        <w:rPr>
          <w:rFonts w:ascii="Arial" w:hAnsi="Arial" w:cs="Arial"/>
          <w:sz w:val="24"/>
          <w:szCs w:val="24"/>
        </w:rPr>
        <w:t xml:space="preserve">11 </w:t>
      </w:r>
      <w:r w:rsidRPr="00251BAF">
        <w:rPr>
          <w:rFonts w:ascii="Arial" w:hAnsi="Arial" w:cs="Arial"/>
          <w:sz w:val="24"/>
          <w:szCs w:val="24"/>
        </w:rPr>
        <w:t xml:space="preserve"> дополнить абзацем следующего содержания: «об отсутствии основания для признания жилого помещения непригодным для проживания».</w:t>
      </w:r>
    </w:p>
    <w:p w:rsidR="003F6C62" w:rsidRPr="00251BAF" w:rsidRDefault="003F6C62" w:rsidP="00251BAF">
      <w:pPr>
        <w:ind w:left="14" w:right="9" w:firstLine="54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5.</w:t>
      </w:r>
      <w:r w:rsidR="00167F8C" w:rsidRPr="00251BAF">
        <w:rPr>
          <w:rFonts w:ascii="Arial" w:hAnsi="Arial" w:cs="Arial"/>
          <w:sz w:val="24"/>
          <w:szCs w:val="24"/>
        </w:rPr>
        <w:t xml:space="preserve">В Приложении №3 </w:t>
      </w:r>
      <w:r w:rsidRPr="00251BAF">
        <w:rPr>
          <w:rFonts w:ascii="Arial" w:hAnsi="Arial" w:cs="Arial"/>
          <w:sz w:val="24"/>
          <w:szCs w:val="24"/>
        </w:rPr>
        <w:t>Пункт 6</w:t>
      </w:r>
      <w:r w:rsidR="00167F8C" w:rsidRPr="00251BAF">
        <w:rPr>
          <w:rFonts w:ascii="Arial" w:hAnsi="Arial" w:cs="Arial"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3F6C62" w:rsidRPr="00251BAF" w:rsidRDefault="003F6C62" w:rsidP="00251BAF">
      <w:pPr>
        <w:ind w:left="14" w:right="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Размещение садового дома на земельном участке, расположенном в границах зоны затопления, подтопления </w:t>
      </w:r>
      <w:proofErr w:type="gramStart"/>
      <w:r w:rsidRPr="00251BA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51BAF">
        <w:rPr>
          <w:rFonts w:ascii="Arial" w:hAnsi="Arial" w:cs="Arial"/>
          <w:sz w:val="24"/>
          <w:szCs w:val="24"/>
        </w:rPr>
        <w:t>при рассмотрении заявления о признании садового дома жилым домом).</w:t>
      </w:r>
    </w:p>
    <w:p w:rsidR="00972959" w:rsidRPr="00251BAF" w:rsidRDefault="003F6C62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6</w:t>
      </w:r>
      <w:r w:rsidR="00B92703" w:rsidRPr="00251BAF">
        <w:rPr>
          <w:rFonts w:ascii="Arial" w:hAnsi="Arial" w:cs="Arial"/>
          <w:sz w:val="24"/>
          <w:szCs w:val="24"/>
        </w:rPr>
        <w:t>.</w:t>
      </w:r>
      <w:r w:rsidR="00972959" w:rsidRPr="00251BAF">
        <w:rPr>
          <w:rFonts w:ascii="Arial" w:hAnsi="Arial" w:cs="Arial"/>
          <w:sz w:val="24"/>
          <w:szCs w:val="24"/>
        </w:rPr>
        <w:t>Контроль за исполнением настоящего Постановления</w:t>
      </w:r>
      <w:r w:rsidR="00B92703" w:rsidRPr="00251BAF">
        <w:rPr>
          <w:rFonts w:ascii="Arial" w:hAnsi="Arial" w:cs="Arial"/>
          <w:sz w:val="24"/>
          <w:szCs w:val="24"/>
        </w:rPr>
        <w:t xml:space="preserve"> оставляю за собой</w:t>
      </w:r>
      <w:r w:rsidR="002F6EBB" w:rsidRPr="00251BAF">
        <w:rPr>
          <w:rFonts w:ascii="Arial" w:hAnsi="Arial" w:cs="Arial"/>
          <w:sz w:val="24"/>
          <w:szCs w:val="24"/>
        </w:rPr>
        <w:t>.</w:t>
      </w:r>
    </w:p>
    <w:p w:rsidR="00972959" w:rsidRPr="00251BAF" w:rsidRDefault="003F6C62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>7</w:t>
      </w:r>
      <w:r w:rsidR="00B92703" w:rsidRPr="00251BAF">
        <w:rPr>
          <w:rFonts w:ascii="Arial" w:hAnsi="Arial" w:cs="Arial"/>
          <w:sz w:val="24"/>
          <w:szCs w:val="24"/>
        </w:rPr>
        <w:t>.</w:t>
      </w:r>
      <w:r w:rsidR="00972959" w:rsidRPr="00251BAF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</w:t>
      </w:r>
      <w:r w:rsidR="00B92703" w:rsidRPr="00251BAF">
        <w:rPr>
          <w:rFonts w:ascii="Arial" w:hAnsi="Arial" w:cs="Arial"/>
          <w:sz w:val="24"/>
          <w:szCs w:val="24"/>
        </w:rPr>
        <w:t>в печатном издании «Информационный вестник» Верхнеингашского сельсовета.</w:t>
      </w:r>
    </w:p>
    <w:p w:rsidR="00B92703" w:rsidRPr="00251BAF" w:rsidRDefault="00B92703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</w:pPr>
    </w:p>
    <w:p w:rsidR="00B92703" w:rsidRPr="00251BAF" w:rsidRDefault="00B92703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</w:pPr>
    </w:p>
    <w:p w:rsidR="00B92703" w:rsidRPr="00251BAF" w:rsidRDefault="00B92703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</w:pPr>
    </w:p>
    <w:p w:rsidR="00B92703" w:rsidRPr="00251BAF" w:rsidRDefault="00B92703" w:rsidP="00B92703">
      <w:pPr>
        <w:spacing w:after="5" w:line="260" w:lineRule="auto"/>
        <w:ind w:left="583" w:right="14"/>
        <w:jc w:val="center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Глава сельсовета                                   </w:t>
      </w:r>
      <w:proofErr w:type="spellStart"/>
      <w:r w:rsidRPr="00251BAF">
        <w:rPr>
          <w:rFonts w:ascii="Arial" w:hAnsi="Arial" w:cs="Arial"/>
          <w:sz w:val="24"/>
          <w:szCs w:val="24"/>
        </w:rPr>
        <w:t>П.Г.Солдатенко</w:t>
      </w:r>
      <w:proofErr w:type="spellEnd"/>
    </w:p>
    <w:p w:rsidR="00B92703" w:rsidRPr="00251BAF" w:rsidRDefault="00B92703" w:rsidP="00B92703">
      <w:pPr>
        <w:spacing w:after="5" w:line="260" w:lineRule="auto"/>
        <w:ind w:left="583" w:right="14"/>
        <w:jc w:val="both"/>
        <w:rPr>
          <w:rFonts w:ascii="Arial" w:hAnsi="Arial" w:cs="Arial"/>
          <w:sz w:val="24"/>
          <w:szCs w:val="24"/>
        </w:rPr>
        <w:sectPr w:rsidR="00B92703" w:rsidRPr="00251BAF" w:rsidSect="00251BAF">
          <w:pgSz w:w="11916" w:h="16870"/>
          <w:pgMar w:top="1134" w:right="850" w:bottom="1134" w:left="1701" w:header="720" w:footer="720" w:gutter="0"/>
          <w:cols w:space="720"/>
          <w:docGrid w:linePitch="272"/>
        </w:sectPr>
      </w:pPr>
      <w:r w:rsidRPr="00251BAF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609C6" w:rsidRPr="00251BAF" w:rsidRDefault="009609C6" w:rsidP="009609C6">
      <w:pPr>
        <w:widowControl w:val="0"/>
        <w:ind w:left="4248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    к Постановл</w:t>
      </w:r>
      <w:r w:rsidR="00687EA0" w:rsidRPr="00251BAF">
        <w:rPr>
          <w:rFonts w:ascii="Arial" w:hAnsi="Arial" w:cs="Arial"/>
          <w:sz w:val="24"/>
          <w:szCs w:val="24"/>
        </w:rPr>
        <w:t>ению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  </w:t>
      </w:r>
    </w:p>
    <w:p w:rsidR="009609C6" w:rsidRPr="00251BAF" w:rsidRDefault="00D966FD" w:rsidP="009609C6">
      <w:pPr>
        <w:ind w:left="4956"/>
        <w:jc w:val="right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от «21» 09. 2020</w:t>
      </w:r>
      <w:r w:rsidR="009609C6" w:rsidRPr="00251BAF">
        <w:rPr>
          <w:rFonts w:ascii="Arial" w:hAnsi="Arial" w:cs="Arial"/>
          <w:sz w:val="24"/>
          <w:szCs w:val="24"/>
        </w:rPr>
        <w:t xml:space="preserve"> № </w:t>
      </w:r>
      <w:r w:rsidRPr="00251BAF">
        <w:rPr>
          <w:rFonts w:ascii="Arial" w:hAnsi="Arial" w:cs="Arial"/>
          <w:sz w:val="24"/>
          <w:szCs w:val="24"/>
        </w:rPr>
        <w:t>25</w:t>
      </w:r>
      <w:r w:rsidR="00167F8C" w:rsidRPr="00251BAF">
        <w:rPr>
          <w:rFonts w:ascii="Arial" w:hAnsi="Arial" w:cs="Arial"/>
          <w:sz w:val="24"/>
          <w:szCs w:val="24"/>
        </w:rPr>
        <w:t xml:space="preserve"> (в ред.17.06.2022 № 16)</w:t>
      </w:r>
    </w:p>
    <w:p w:rsidR="009609C6" w:rsidRPr="00251BAF" w:rsidRDefault="009609C6" w:rsidP="00390089">
      <w:pPr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Состав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1BAF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251BAF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9609C6" w:rsidRPr="00251BAF" w:rsidRDefault="009609C6" w:rsidP="009609C6">
      <w:pPr>
        <w:jc w:val="center"/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bCs/>
          <w:sz w:val="24"/>
          <w:szCs w:val="24"/>
        </w:rPr>
        <w:t>Солдатенко Павел Григорьевич</w:t>
      </w:r>
      <w:r w:rsidRPr="00251BAF">
        <w:rPr>
          <w:rFonts w:ascii="Arial" w:hAnsi="Arial" w:cs="Arial"/>
          <w:b/>
          <w:bCs/>
          <w:sz w:val="24"/>
          <w:szCs w:val="24"/>
        </w:rPr>
        <w:t xml:space="preserve"> -</w:t>
      </w:r>
      <w:r w:rsidRPr="00251BAF">
        <w:rPr>
          <w:rFonts w:ascii="Arial" w:hAnsi="Arial" w:cs="Arial"/>
          <w:sz w:val="24"/>
          <w:szCs w:val="24"/>
        </w:rPr>
        <w:t xml:space="preserve">   глава Верхнеингашского сельсовета,</w:t>
      </w:r>
    </w:p>
    <w:p w:rsidR="002F5B03" w:rsidRPr="00251BAF" w:rsidRDefault="002F5B03" w:rsidP="002F5B03">
      <w:pPr>
        <w:jc w:val="center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251BAF">
        <w:rPr>
          <w:rFonts w:ascii="Arial" w:hAnsi="Arial" w:cs="Arial"/>
          <w:sz w:val="24"/>
          <w:szCs w:val="24"/>
        </w:rPr>
        <w:t>председатель комиссии;</w:t>
      </w:r>
    </w:p>
    <w:p w:rsidR="002F5B03" w:rsidRPr="00251BAF" w:rsidRDefault="002F5B03" w:rsidP="002F5B03">
      <w:pPr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Дорошкевич Сергей Викторови</w:t>
      </w:r>
      <w:proofErr w:type="gramStart"/>
      <w:r w:rsidRPr="00251BAF">
        <w:rPr>
          <w:rFonts w:ascii="Arial" w:hAnsi="Arial" w:cs="Arial"/>
          <w:sz w:val="24"/>
          <w:szCs w:val="24"/>
        </w:rPr>
        <w:t>ч-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 председатель сельского Совета депутатов,               </w:t>
      </w:r>
    </w:p>
    <w:p w:rsidR="002F5B03" w:rsidRPr="00251BAF" w:rsidRDefault="002F5B03" w:rsidP="002F5B03">
      <w:pPr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                                     заместитель  председателя комиссии (по согласованию);</w:t>
      </w:r>
    </w:p>
    <w:p w:rsidR="002F5B03" w:rsidRPr="00251BAF" w:rsidRDefault="002F5B03" w:rsidP="002F5B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F5B03" w:rsidRPr="00251BAF" w:rsidRDefault="002F5B03" w:rsidP="002F5B03">
      <w:pPr>
        <w:rPr>
          <w:rFonts w:ascii="Arial" w:hAnsi="Arial" w:cs="Arial"/>
          <w:sz w:val="24"/>
          <w:szCs w:val="24"/>
        </w:rPr>
      </w:pPr>
      <w:proofErr w:type="spellStart"/>
      <w:r w:rsidRPr="00251BAF">
        <w:rPr>
          <w:rFonts w:ascii="Arial" w:hAnsi="Arial" w:cs="Arial"/>
          <w:bCs/>
          <w:sz w:val="24"/>
          <w:szCs w:val="24"/>
        </w:rPr>
        <w:t>Сонич</w:t>
      </w:r>
      <w:proofErr w:type="spellEnd"/>
      <w:r w:rsidRPr="00251BAF">
        <w:rPr>
          <w:rFonts w:ascii="Arial" w:hAnsi="Arial" w:cs="Arial"/>
          <w:bCs/>
          <w:sz w:val="24"/>
          <w:szCs w:val="24"/>
        </w:rPr>
        <w:t xml:space="preserve"> Дарья Александровн</w:t>
      </w:r>
      <w:proofErr w:type="gramStart"/>
      <w:r w:rsidRPr="00251BAF">
        <w:rPr>
          <w:rFonts w:ascii="Arial" w:hAnsi="Arial" w:cs="Arial"/>
          <w:bCs/>
          <w:sz w:val="24"/>
          <w:szCs w:val="24"/>
        </w:rPr>
        <w:t>а</w:t>
      </w:r>
      <w:r w:rsidRPr="00251BAF">
        <w:rPr>
          <w:rFonts w:ascii="Arial" w:hAnsi="Arial" w:cs="Arial"/>
          <w:sz w:val="24"/>
          <w:szCs w:val="24"/>
        </w:rPr>
        <w:t>-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ведущий специалист Верхнеингашского сельсовета, секретарь комиссии;</w:t>
      </w:r>
    </w:p>
    <w:p w:rsidR="002F5B03" w:rsidRPr="00251BAF" w:rsidRDefault="002F5B03" w:rsidP="002F5B03">
      <w:pPr>
        <w:rPr>
          <w:rFonts w:ascii="Arial" w:hAnsi="Arial" w:cs="Arial"/>
          <w:bCs/>
          <w:sz w:val="24"/>
          <w:szCs w:val="24"/>
        </w:rPr>
      </w:pPr>
      <w:r w:rsidRPr="00251BAF">
        <w:rPr>
          <w:rFonts w:ascii="Arial" w:hAnsi="Arial" w:cs="Arial"/>
          <w:bCs/>
          <w:sz w:val="24"/>
          <w:szCs w:val="24"/>
        </w:rPr>
        <w:t>Члены комиссии</w:t>
      </w:r>
    </w:p>
    <w:tbl>
      <w:tblPr>
        <w:tblW w:w="9540" w:type="dxa"/>
        <w:tblInd w:w="108" w:type="dxa"/>
        <w:tblLook w:val="00BF" w:firstRow="1" w:lastRow="0" w:firstColumn="1" w:lastColumn="0" w:noHBand="0" w:noVBand="0"/>
      </w:tblPr>
      <w:tblGrid>
        <w:gridCol w:w="3600"/>
        <w:gridCol w:w="5940"/>
      </w:tblGrid>
      <w:tr w:rsidR="002F5B03" w:rsidRPr="00251BAF" w:rsidTr="002F5B03">
        <w:tc>
          <w:tcPr>
            <w:tcW w:w="3600" w:type="dxa"/>
            <w:hideMark/>
          </w:tcPr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Представитель </w:t>
            </w:r>
          </w:p>
        </w:tc>
        <w:tc>
          <w:tcPr>
            <w:tcW w:w="5940" w:type="dxa"/>
          </w:tcPr>
          <w:p w:rsidR="002F5B03" w:rsidRPr="00251BAF" w:rsidRDefault="002F5B03" w:rsidP="00D95F4D">
            <w:pPr>
              <w:numPr>
                <w:ilvl w:val="0"/>
                <w:numId w:val="1"/>
              </w:numPr>
              <w:tabs>
                <w:tab w:val="num" w:pos="252"/>
              </w:tabs>
              <w:autoSpaceDN w:val="0"/>
              <w:spacing w:line="276" w:lineRule="auto"/>
              <w:ind w:left="7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главный специалист  архитектуры и градостроительства администрации Нижнеингашского района (по согласованию);</w:t>
            </w:r>
          </w:p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ind w:left="7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5B03" w:rsidRPr="00251BAF" w:rsidTr="002F5B03">
        <w:tc>
          <w:tcPr>
            <w:tcW w:w="3600" w:type="dxa"/>
            <w:hideMark/>
          </w:tcPr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2F5B03" w:rsidRPr="00251BAF" w:rsidRDefault="002F5B03">
            <w:pPr>
              <w:tabs>
                <w:tab w:val="num" w:pos="792"/>
              </w:tabs>
              <w:spacing w:line="276" w:lineRule="auto"/>
              <w:ind w:left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- руководитель комитета по имущественным и земельным  отношениям администрации Нижнеингашского района (по согласованию);</w:t>
            </w:r>
          </w:p>
          <w:p w:rsidR="002F5B03" w:rsidRPr="00251BAF" w:rsidRDefault="002F5B03">
            <w:pPr>
              <w:tabs>
                <w:tab w:val="num" w:pos="792"/>
              </w:tabs>
              <w:suppressAutoHyphens/>
              <w:autoSpaceDE w:val="0"/>
              <w:autoSpaceDN w:val="0"/>
              <w:spacing w:after="200" w:line="276" w:lineRule="auto"/>
              <w:ind w:left="7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5B03" w:rsidRPr="00251BAF" w:rsidTr="002F5B03">
        <w:tc>
          <w:tcPr>
            <w:tcW w:w="3600" w:type="dxa"/>
            <w:hideMark/>
          </w:tcPr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2F5B03" w:rsidRPr="00251BAF" w:rsidRDefault="002F5B03">
            <w:pPr>
              <w:spacing w:line="276" w:lineRule="auto"/>
              <w:ind w:left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- Руководитель территориального подразделения по Восточной группе районов службы строительного надзора и жилищного контроля  Красноярского края (по согласованию);</w:t>
            </w:r>
          </w:p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5B03" w:rsidRPr="00251BAF" w:rsidTr="002F5B03">
        <w:tc>
          <w:tcPr>
            <w:tcW w:w="3600" w:type="dxa"/>
            <w:hideMark/>
          </w:tcPr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  <w:hideMark/>
          </w:tcPr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>Руководитель МКУ «Управление строительства  ЖКХ» Нижнеингашского района (по согласованию);</w:t>
            </w:r>
          </w:p>
        </w:tc>
      </w:tr>
      <w:tr w:rsidR="002F5B03" w:rsidRPr="00251BAF" w:rsidTr="002F5B03">
        <w:tc>
          <w:tcPr>
            <w:tcW w:w="3600" w:type="dxa"/>
          </w:tcPr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 xml:space="preserve">Представитель </w:t>
            </w: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lastRenderedPageBreak/>
              <w:t>Представитель</w:t>
            </w: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>-Зам</w:t>
            </w:r>
            <w:proofErr w:type="gramStart"/>
            <w:r w:rsidRPr="00251BAF">
              <w:rPr>
                <w:rFonts w:ascii="Arial" w:hAnsi="Arial" w:cs="Arial"/>
                <w:lang w:eastAsia="en-US"/>
              </w:rPr>
              <w:t>.н</w:t>
            </w:r>
            <w:proofErr w:type="gramEnd"/>
            <w:r w:rsidRPr="00251BAF">
              <w:rPr>
                <w:rFonts w:ascii="Arial" w:hAnsi="Arial" w:cs="Arial"/>
                <w:lang w:eastAsia="en-US"/>
              </w:rPr>
              <w:t>ачальника территориального отдела Управления  защиты прав потребителей и благополучия человека, государственного контроля и надзора в сферах санитарно-эпидемиологической, промышленной безопасности по Красноярскому краю  в г. Канске (по согласованию);</w:t>
            </w: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lastRenderedPageBreak/>
              <w:t xml:space="preserve">-Руководитель </w:t>
            </w:r>
            <w:proofErr w:type="spellStart"/>
            <w:r w:rsidRPr="00251BAF">
              <w:rPr>
                <w:rFonts w:ascii="Arial" w:hAnsi="Arial" w:cs="Arial"/>
                <w:lang w:eastAsia="en-US"/>
              </w:rPr>
              <w:t>Канской</w:t>
            </w:r>
            <w:proofErr w:type="spellEnd"/>
            <w:r w:rsidRPr="00251BAF">
              <w:rPr>
                <w:rFonts w:ascii="Arial" w:hAnsi="Arial" w:cs="Arial"/>
                <w:lang w:eastAsia="en-US"/>
              </w:rPr>
              <w:t xml:space="preserve"> межрайонной группы экологического надзора " (по согласованию);</w:t>
            </w: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 xml:space="preserve">-Начальник ОНД по Нижнеингашскому и Иланскому районам УНД И </w:t>
            </w:r>
            <w:proofErr w:type="gramStart"/>
            <w:r w:rsidRPr="00251BAF">
              <w:rPr>
                <w:rFonts w:ascii="Arial" w:hAnsi="Arial" w:cs="Arial"/>
                <w:lang w:eastAsia="en-US"/>
              </w:rPr>
              <w:t>ПР</w:t>
            </w:r>
            <w:proofErr w:type="gramEnd"/>
            <w:r w:rsidRPr="00251BAF">
              <w:rPr>
                <w:rFonts w:ascii="Arial" w:hAnsi="Arial" w:cs="Arial"/>
                <w:lang w:eastAsia="en-US"/>
              </w:rPr>
              <w:t xml:space="preserve"> ГУ МЧС</w:t>
            </w:r>
          </w:p>
          <w:p w:rsidR="002F5B03" w:rsidRPr="00251BAF" w:rsidRDefault="002F5B03">
            <w:pPr>
              <w:pStyle w:val="a6"/>
              <w:spacing w:line="276" w:lineRule="auto"/>
              <w:rPr>
                <w:rFonts w:ascii="Arial" w:hAnsi="Arial" w:cs="Arial"/>
                <w:lang w:eastAsia="en-US"/>
              </w:rPr>
            </w:pPr>
            <w:r w:rsidRPr="00251BAF">
              <w:rPr>
                <w:rFonts w:ascii="Arial" w:hAnsi="Arial" w:cs="Arial"/>
                <w:lang w:eastAsia="en-US"/>
              </w:rPr>
              <w:t xml:space="preserve">России по Красноярскому краю (по согласованию); </w:t>
            </w:r>
          </w:p>
        </w:tc>
      </w:tr>
      <w:tr w:rsidR="002F5B03" w:rsidRPr="00251BAF" w:rsidTr="002F5B03">
        <w:tc>
          <w:tcPr>
            <w:tcW w:w="3600" w:type="dxa"/>
            <w:hideMark/>
          </w:tcPr>
          <w:p w:rsidR="002F5B03" w:rsidRPr="00251BAF" w:rsidRDefault="002F5B03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Представитель</w:t>
            </w:r>
          </w:p>
        </w:tc>
        <w:tc>
          <w:tcPr>
            <w:tcW w:w="5940" w:type="dxa"/>
            <w:hideMark/>
          </w:tcPr>
          <w:p w:rsidR="002F5B03" w:rsidRPr="00251BAF" w:rsidRDefault="002F5B03" w:rsidP="00D95F4D">
            <w:pPr>
              <w:numPr>
                <w:ilvl w:val="0"/>
                <w:numId w:val="2"/>
              </w:numPr>
              <w:tabs>
                <w:tab w:val="num" w:pos="252"/>
              </w:tabs>
              <w:autoSpaceDN w:val="0"/>
              <w:spacing w:line="276" w:lineRule="auto"/>
              <w:ind w:left="72" w:hanging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Канского</w:t>
            </w:r>
            <w:proofErr w:type="spellEnd"/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отделения филиалом ФГУП «</w:t>
            </w:r>
            <w:proofErr w:type="spellStart"/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>Ростехинвентаризации</w:t>
            </w:r>
            <w:proofErr w:type="spellEnd"/>
            <w:r w:rsidRPr="00251B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Федерального БТИ по Красноярскому краю (по согласованию)</w:t>
            </w:r>
          </w:p>
        </w:tc>
      </w:tr>
    </w:tbl>
    <w:p w:rsidR="002F5B03" w:rsidRPr="00251BAF" w:rsidRDefault="002F5B03" w:rsidP="002F5B03">
      <w:pPr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2F5B03" w:rsidRPr="00251BAF" w:rsidRDefault="002F5B03" w:rsidP="002F5B03">
      <w:pPr>
        <w:jc w:val="both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1D97" w:rsidRPr="00251BAF" w:rsidRDefault="00661D97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1D97" w:rsidRPr="00251BAF" w:rsidRDefault="00661D97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1D97" w:rsidRPr="00251BAF" w:rsidRDefault="00661D97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1D97" w:rsidRPr="00251BAF" w:rsidRDefault="00661D97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61D97" w:rsidRPr="00251BAF" w:rsidRDefault="00661D97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51BAF" w:rsidRPr="00251BAF" w:rsidRDefault="00251BAF" w:rsidP="009609C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609C6" w:rsidRPr="00251BAF" w:rsidRDefault="009609C6" w:rsidP="00D966FD">
      <w:pPr>
        <w:ind w:right="282"/>
        <w:rPr>
          <w:rFonts w:ascii="Arial" w:hAnsi="Arial" w:cs="Arial"/>
          <w:sz w:val="24"/>
          <w:szCs w:val="24"/>
        </w:rPr>
      </w:pPr>
    </w:p>
    <w:p w:rsidR="00D966FD" w:rsidRPr="00251BAF" w:rsidRDefault="00D966FD" w:rsidP="00D966FD">
      <w:pPr>
        <w:ind w:right="282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ind w:left="4956" w:right="282" w:firstLine="708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spacing w:line="240" w:lineRule="exact"/>
        <w:ind w:left="2832" w:firstLine="708"/>
        <w:jc w:val="right"/>
        <w:rPr>
          <w:rFonts w:ascii="Arial" w:hAnsi="Arial" w:cs="Arial"/>
          <w:i/>
          <w:sz w:val="24"/>
          <w:szCs w:val="24"/>
        </w:rPr>
      </w:pPr>
      <w:bookmarkStart w:id="0" w:name="P41"/>
      <w:bookmarkEnd w:id="0"/>
      <w:r w:rsidRPr="00251BA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609C6" w:rsidRPr="00251BAF" w:rsidRDefault="009609C6" w:rsidP="009609C6">
      <w:pPr>
        <w:widowControl w:val="0"/>
        <w:spacing w:line="240" w:lineRule="exact"/>
        <w:ind w:left="4248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i/>
          <w:sz w:val="24"/>
          <w:szCs w:val="24"/>
        </w:rPr>
        <w:t xml:space="preserve">        </w:t>
      </w:r>
      <w:r w:rsidRPr="00251BAF">
        <w:rPr>
          <w:rFonts w:ascii="Arial" w:hAnsi="Arial" w:cs="Arial"/>
          <w:sz w:val="24"/>
          <w:szCs w:val="24"/>
        </w:rPr>
        <w:t>к</w:t>
      </w:r>
      <w:r w:rsidRPr="00251BAF">
        <w:rPr>
          <w:rFonts w:ascii="Arial" w:hAnsi="Arial" w:cs="Arial"/>
          <w:i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>Постановл</w:t>
      </w:r>
      <w:r w:rsidR="002F5B03" w:rsidRPr="00251BAF">
        <w:rPr>
          <w:rFonts w:ascii="Arial" w:hAnsi="Arial" w:cs="Arial"/>
          <w:sz w:val="24"/>
          <w:szCs w:val="24"/>
        </w:rPr>
        <w:t>ению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 </w:t>
      </w:r>
    </w:p>
    <w:p w:rsidR="009609C6" w:rsidRPr="00251BAF" w:rsidRDefault="00D966FD" w:rsidP="009609C6">
      <w:pPr>
        <w:spacing w:line="240" w:lineRule="exact"/>
        <w:ind w:left="4956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от «21» 09.</w:t>
      </w:r>
      <w:r w:rsidR="009609C6" w:rsidRPr="00251BAF">
        <w:rPr>
          <w:rFonts w:ascii="Arial" w:hAnsi="Arial" w:cs="Arial"/>
          <w:sz w:val="24"/>
          <w:szCs w:val="24"/>
        </w:rPr>
        <w:t>20</w:t>
      </w:r>
      <w:r w:rsidRPr="00251BAF">
        <w:rPr>
          <w:rFonts w:ascii="Arial" w:hAnsi="Arial" w:cs="Arial"/>
          <w:sz w:val="24"/>
          <w:szCs w:val="24"/>
        </w:rPr>
        <w:t>20</w:t>
      </w:r>
      <w:r w:rsidR="009609C6" w:rsidRPr="00251BAF">
        <w:rPr>
          <w:rFonts w:ascii="Arial" w:hAnsi="Arial" w:cs="Arial"/>
          <w:sz w:val="24"/>
          <w:szCs w:val="24"/>
        </w:rPr>
        <w:t xml:space="preserve">__ № </w:t>
      </w:r>
      <w:r w:rsidRPr="00251BAF">
        <w:rPr>
          <w:rFonts w:ascii="Arial" w:hAnsi="Arial" w:cs="Arial"/>
          <w:sz w:val="24"/>
          <w:szCs w:val="24"/>
        </w:rPr>
        <w:t>25</w:t>
      </w:r>
      <w:proofErr w:type="gramStart"/>
      <w:r w:rsidR="00167F8C" w:rsidRPr="00251BAF">
        <w:rPr>
          <w:rFonts w:ascii="Arial" w:hAnsi="Arial" w:cs="Arial"/>
          <w:sz w:val="24"/>
          <w:szCs w:val="24"/>
        </w:rPr>
        <w:t xml:space="preserve">( </w:t>
      </w:r>
      <w:proofErr w:type="gramEnd"/>
      <w:r w:rsidR="00167F8C" w:rsidRPr="00251BAF">
        <w:rPr>
          <w:rFonts w:ascii="Arial" w:hAnsi="Arial" w:cs="Arial"/>
          <w:sz w:val="24"/>
          <w:szCs w:val="24"/>
        </w:rPr>
        <w:t>в ред. от 17.06.2022 № 16)</w:t>
      </w:r>
      <w:r w:rsidR="009609C6" w:rsidRPr="00251BAF">
        <w:rPr>
          <w:rFonts w:ascii="Arial" w:hAnsi="Arial" w:cs="Arial"/>
          <w:sz w:val="24"/>
          <w:szCs w:val="24"/>
        </w:rPr>
        <w:t>____</w:t>
      </w:r>
    </w:p>
    <w:p w:rsidR="009609C6" w:rsidRPr="00251BAF" w:rsidRDefault="009609C6" w:rsidP="009609C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Положение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подлежащим сносу или реконструкции 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spacing w:line="24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51BAF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661D97" w:rsidRPr="00251BAF" w:rsidRDefault="00661D97" w:rsidP="00661D97">
      <w:pPr>
        <w:pStyle w:val="a6"/>
        <w:rPr>
          <w:rFonts w:ascii="Arial" w:hAnsi="Arial" w:cs="Arial"/>
        </w:rPr>
      </w:pPr>
      <w:r w:rsidRPr="00251BAF">
        <w:rPr>
          <w:rFonts w:ascii="Arial" w:hAnsi="Arial" w:cs="Arial"/>
        </w:rPr>
        <w:t xml:space="preserve"> -Домом блокированной застройки признается жилой дом, соответствующий признакам, установленным в пункте 40 статьи </w:t>
      </w:r>
      <w:r w:rsidRPr="00251BAF">
        <w:rPr>
          <w:rFonts w:ascii="Arial" w:hAnsi="Arial" w:cs="Arial"/>
          <w:noProof/>
        </w:rPr>
        <w:t xml:space="preserve">1 </w:t>
      </w:r>
      <w:proofErr w:type="gramStart"/>
      <w:r w:rsidRPr="00251BAF">
        <w:rPr>
          <w:rFonts w:ascii="Arial" w:hAnsi="Arial" w:cs="Arial"/>
        </w:rPr>
        <w:t>Градостроительного</w:t>
      </w:r>
      <w:proofErr w:type="gramEnd"/>
      <w:r w:rsidRPr="00251BAF">
        <w:rPr>
          <w:rFonts w:ascii="Arial" w:hAnsi="Arial" w:cs="Arial"/>
        </w:rPr>
        <w:t xml:space="preserve"> кодекса Российской Федерации.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</w:t>
      </w:r>
      <w:proofErr w:type="gramStart"/>
      <w:r w:rsidRPr="00251BAF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находящихся на территории муницип</w:t>
      </w:r>
      <w:r w:rsidR="002F5B03" w:rsidRPr="00251BAF">
        <w:rPr>
          <w:rFonts w:ascii="Arial" w:hAnsi="Arial" w:cs="Arial"/>
          <w:sz w:val="24"/>
          <w:szCs w:val="24"/>
        </w:rPr>
        <w:t>ального образования Верхнеингашский</w:t>
      </w:r>
      <w:r w:rsidRPr="00251BAF">
        <w:rPr>
          <w:rFonts w:ascii="Arial" w:hAnsi="Arial" w:cs="Arial"/>
          <w:sz w:val="24"/>
          <w:szCs w:val="24"/>
        </w:rPr>
        <w:t xml:space="preserve">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51BAF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  <w:proofErr w:type="gramEnd"/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4. Деятельностью межведомственной комиссии руководит председатель межведомственной комиссии, которым назначается должностное </w:t>
      </w:r>
      <w:r w:rsidR="002F5B03" w:rsidRPr="00251BAF">
        <w:rPr>
          <w:rFonts w:ascii="Arial" w:hAnsi="Arial" w:cs="Arial"/>
          <w:sz w:val="24"/>
          <w:szCs w:val="24"/>
        </w:rPr>
        <w:t>лицо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В состав межведомственной комиссии включаются представи</w:t>
      </w:r>
      <w:r w:rsidR="002F5B03" w:rsidRPr="00251BAF">
        <w:rPr>
          <w:rFonts w:ascii="Arial" w:hAnsi="Arial" w:cs="Arial"/>
          <w:sz w:val="24"/>
          <w:szCs w:val="24"/>
        </w:rPr>
        <w:t>тели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</w:t>
      </w:r>
      <w:r w:rsidRPr="00251BAF">
        <w:rPr>
          <w:rFonts w:ascii="Arial" w:hAnsi="Arial" w:cs="Arial"/>
          <w:i/>
          <w:sz w:val="24"/>
          <w:szCs w:val="24"/>
        </w:rPr>
        <w:t xml:space="preserve">. 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 xml:space="preserve"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в том числе в случае проведения </w:t>
      </w:r>
      <w:r w:rsidRPr="00251BAF">
        <w:rPr>
          <w:rFonts w:ascii="Arial" w:hAnsi="Arial" w:cs="Arial"/>
          <w:sz w:val="24"/>
          <w:szCs w:val="24"/>
        </w:rPr>
        <w:lastRenderedPageBreak/>
        <w:t>обследования помещений на основании сводного перечня объектов (жилых помещений), находящихся в границах зоны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BAF">
        <w:rPr>
          <w:rFonts w:ascii="Arial" w:hAnsi="Arial" w:cs="Arial"/>
          <w:sz w:val="24"/>
          <w:szCs w:val="24"/>
        </w:rPr>
        <w:t>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подготовки заключений экспертизы проектной документации и (или) результатов инженерных изысканий.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251BAF">
        <w:rPr>
          <w:rFonts w:ascii="Arial" w:hAnsi="Arial" w:cs="Arial"/>
          <w:sz w:val="24"/>
          <w:szCs w:val="24"/>
        </w:rPr>
        <w:t>позднее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251BAF">
        <w:rPr>
          <w:rFonts w:ascii="Arial" w:hAnsi="Arial" w:cs="Arial"/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сети "Интернет".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51BAF">
        <w:rPr>
          <w:rFonts w:ascii="Arial" w:hAnsi="Arial" w:cs="Arial"/>
          <w:sz w:val="24"/>
          <w:szCs w:val="24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</w:t>
      </w:r>
      <w:r w:rsidRPr="00251BAF">
        <w:rPr>
          <w:rFonts w:ascii="Arial" w:eastAsia="Calibri" w:hAnsi="Arial" w:cs="Arial"/>
          <w:color w:val="000000"/>
          <w:sz w:val="24"/>
          <w:szCs w:val="24"/>
        </w:rPr>
        <w:t xml:space="preserve">заключения экспертизы жилого помещения, проведенной в соответствии с </w:t>
      </w:r>
      <w:r w:rsidR="002F5B03" w:rsidRPr="00251BAF">
        <w:rPr>
          <w:rFonts w:ascii="Arial" w:eastAsia="Calibri" w:hAnsi="Arial" w:cs="Arial"/>
          <w:color w:val="000000"/>
          <w:sz w:val="24"/>
          <w:szCs w:val="24"/>
        </w:rPr>
        <w:t>постановлением</w:t>
      </w:r>
      <w:r w:rsidRPr="00251BAF">
        <w:rPr>
          <w:rFonts w:ascii="Arial" w:eastAsia="Calibri" w:hAnsi="Arial" w:cs="Arial"/>
          <w:color w:val="000000"/>
          <w:sz w:val="24"/>
          <w:szCs w:val="24"/>
        </w:rPr>
        <w:t xml:space="preserve"> Правительства Российской </w:t>
      </w:r>
      <w:r w:rsidRPr="00251BAF">
        <w:rPr>
          <w:rFonts w:ascii="Arial" w:eastAsia="Calibri" w:hAnsi="Arial" w:cs="Arial"/>
          <w:color w:val="000000"/>
          <w:sz w:val="24"/>
          <w:szCs w:val="24"/>
        </w:rPr>
        <w:lastRenderedPageBreak/>
        <w:t>Федерации от 21.08.2019 № 1082 «Об утверждении Правил проведения экспертизы жилого</w:t>
      </w:r>
      <w:proofErr w:type="gramEnd"/>
      <w:r w:rsidRPr="00251BA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251BAF">
        <w:rPr>
          <w:rFonts w:ascii="Arial" w:eastAsia="Calibri" w:hAnsi="Arial" w:cs="Arial"/>
          <w:color w:val="000000"/>
          <w:sz w:val="24"/>
          <w:szCs w:val="24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251BA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gramStart"/>
      <w:r w:rsidRPr="00251BAF">
        <w:rPr>
          <w:rFonts w:ascii="Arial" w:eastAsia="Calibri" w:hAnsi="Arial" w:cs="Arial"/>
          <w:color w:val="000000"/>
          <w:sz w:val="24"/>
          <w:szCs w:val="24"/>
        </w:rPr>
        <w:t xml:space="preserve"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</w:t>
      </w:r>
      <w:r w:rsidRPr="00251BAF">
        <w:rPr>
          <w:rFonts w:ascii="Arial" w:hAnsi="Arial" w:cs="Arial"/>
          <w:sz w:val="24"/>
          <w:szCs w:val="24"/>
        </w:rPr>
        <w:t>основании сформированного и утвержденного в установленном законом порядке на основании сведений из Единого государственного реестра недвижимости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51BAF">
        <w:rPr>
          <w:rFonts w:ascii="Arial" w:hAnsi="Arial" w:cs="Arial"/>
          <w:sz w:val="24"/>
          <w:szCs w:val="24"/>
        </w:rPr>
        <w:t>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  <w:proofErr w:type="gramEnd"/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7. В ходе </w:t>
      </w:r>
      <w:proofErr w:type="gramStart"/>
      <w:r w:rsidRPr="00251BAF">
        <w:rPr>
          <w:rFonts w:ascii="Arial" w:hAnsi="Arial" w:cs="Arial"/>
          <w:sz w:val="24"/>
          <w:szCs w:val="24"/>
        </w:rPr>
        <w:t>процедуры проведения оценки соответствия помещения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BAF">
        <w:rPr>
          <w:rFonts w:ascii="Arial" w:hAnsi="Arial" w:cs="Arial"/>
          <w:sz w:val="24"/>
          <w:szCs w:val="24"/>
        </w:rPr>
        <w:t>признании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8. Для рассмотрения вопроса о пригодности (непригодности) помещения </w:t>
      </w:r>
      <w:r w:rsidR="00661D97" w:rsidRPr="00251BAF">
        <w:rPr>
          <w:rFonts w:ascii="Arial" w:hAnsi="Arial" w:cs="Arial"/>
          <w:sz w:val="24"/>
          <w:szCs w:val="24"/>
        </w:rPr>
        <w:t xml:space="preserve">жилого </w:t>
      </w:r>
      <w:r w:rsidRPr="00251BAF">
        <w:rPr>
          <w:rFonts w:ascii="Arial" w:hAnsi="Arial" w:cs="Arial"/>
          <w:sz w:val="24"/>
          <w:szCs w:val="24"/>
        </w:rPr>
        <w:t>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заключение специализированной организации по результатам обследования 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</w:t>
      </w:r>
      <w:r w:rsidRPr="00251BAF">
        <w:rPr>
          <w:rFonts w:ascii="Arial" w:hAnsi="Arial" w:cs="Arial"/>
          <w:i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251BAF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9609C6" w:rsidRPr="00251BAF" w:rsidRDefault="009609C6" w:rsidP="009609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8 настоящего Положения, не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требуется.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9.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недвижимости;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251BAF">
        <w:rPr>
          <w:rStyle w:val="a3"/>
          <w:rFonts w:ascii="Arial" w:hAnsi="Arial" w:cs="Arial"/>
          <w:color w:val="auto"/>
          <w:sz w:val="24"/>
          <w:szCs w:val="24"/>
        </w:rPr>
        <w:t>пунктом 8</w:t>
      </w:r>
      <w:r w:rsidRPr="00251BAF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пунктом 6.</w:t>
      </w:r>
      <w:proofErr w:type="gramEnd"/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251BAF">
        <w:rPr>
          <w:rFonts w:ascii="Arial" w:hAnsi="Arial" w:cs="Arial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BAF">
        <w:rPr>
          <w:rFonts w:ascii="Arial" w:hAnsi="Arial" w:cs="Arial"/>
          <w:sz w:val="24"/>
          <w:szCs w:val="24"/>
        </w:rPr>
        <w:t>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утвержденного постановлением Правительства Российской Федерации от 28.01.2006 № 47 - в течение 20 календарных дней с даты регистрации и принимает решение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в виде заключения, либо решение о проведении дополнительного обследования оцениваемого помещения.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251BAF">
        <w:rPr>
          <w:rFonts w:ascii="Arial" w:hAnsi="Arial" w:cs="Arial"/>
          <w:sz w:val="24"/>
          <w:szCs w:val="24"/>
        </w:rPr>
        <w:t>непригодным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для проживания;</w:t>
      </w:r>
    </w:p>
    <w:p w:rsidR="009609C6" w:rsidRPr="00251BAF" w:rsidRDefault="009609C6" w:rsidP="00661D97">
      <w:pPr>
        <w:spacing w:after="26"/>
        <w:ind w:left="14" w:right="14" w:firstLine="540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</w:t>
      </w:r>
      <w:r w:rsidR="00661D97" w:rsidRPr="00251BAF">
        <w:rPr>
          <w:rFonts w:ascii="Arial" w:hAnsi="Arial" w:cs="Arial"/>
          <w:sz w:val="24"/>
          <w:szCs w:val="24"/>
        </w:rPr>
        <w:t>йным и подлежащим реконструкции, многоквартирным домом признается здание, соответствующее признакам, установленным частью 6 статьи 15 Жилищного кодекса Российской Федерации».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661D97" w:rsidRPr="00251BAF" w:rsidRDefault="00661D97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об отсутствии основания для признания жилого помещения </w:t>
      </w:r>
      <w:proofErr w:type="gramStart"/>
      <w:r w:rsidRPr="00251BAF">
        <w:rPr>
          <w:rFonts w:ascii="Arial" w:hAnsi="Arial" w:cs="Arial"/>
          <w:sz w:val="24"/>
          <w:szCs w:val="24"/>
        </w:rPr>
        <w:t>непригодным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для проживания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в 3 экземплярах с указанием соответствующих оснований принятия решения, либо в виде решения о проведении дополнительного обследования оцениваемого помещения. 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Два экземпляра заключения,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7 пункта 7  Положения, утвержденного постановлением Правительства Российской Федерации от 28.01.2006 № 47, и направления заявителю и (или) в орган государственного жилищного надзора (муниципального контроля) по месту нахождения соответствующего помещения или многоквартирного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дома.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12. На основании полученного заключ</w:t>
      </w:r>
      <w:r w:rsidR="002F5B03" w:rsidRPr="00251BAF">
        <w:rPr>
          <w:rFonts w:ascii="Arial" w:hAnsi="Arial" w:cs="Arial"/>
          <w:sz w:val="24"/>
          <w:szCs w:val="24"/>
        </w:rPr>
        <w:t>ения администрация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</w:t>
      </w:r>
      <w:proofErr w:type="gramStart"/>
      <w:r w:rsidRPr="00251BAF">
        <w:rPr>
          <w:rFonts w:ascii="Arial" w:hAnsi="Arial" w:cs="Arial"/>
          <w:sz w:val="24"/>
          <w:szCs w:val="24"/>
        </w:rPr>
        <w:t>и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10 календарных дней со дня получения заключения принимает в установленном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  <w:proofErr w:type="gramStart"/>
      <w:r w:rsidRPr="00251BAF">
        <w:rPr>
          <w:rFonts w:ascii="Arial" w:hAnsi="Arial" w:cs="Arial"/>
          <w:sz w:val="24"/>
          <w:szCs w:val="24"/>
        </w:rPr>
        <w:t>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9609C6" w:rsidRPr="00251BAF" w:rsidRDefault="002F5B03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251BAF">
        <w:rPr>
          <w:rFonts w:ascii="Arial" w:hAnsi="Arial" w:cs="Arial"/>
          <w:sz w:val="24"/>
          <w:szCs w:val="24"/>
        </w:rPr>
        <w:t>Администрация Верхнеингашского</w:t>
      </w:r>
      <w:r w:rsidR="009609C6" w:rsidRPr="00251BAF">
        <w:rPr>
          <w:rFonts w:ascii="Arial" w:hAnsi="Arial" w:cs="Arial"/>
          <w:sz w:val="24"/>
          <w:szCs w:val="24"/>
        </w:rPr>
        <w:t xml:space="preserve"> сельсовета в 5-дневный срок со дня принятия решения, предусмотренного </w:t>
      </w:r>
      <w:r w:rsidR="009609C6" w:rsidRPr="00251BAF">
        <w:rPr>
          <w:rStyle w:val="a3"/>
          <w:rFonts w:ascii="Arial" w:hAnsi="Arial" w:cs="Arial"/>
          <w:color w:val="000000"/>
          <w:sz w:val="24"/>
          <w:szCs w:val="24"/>
        </w:rPr>
        <w:t>пунктом 12</w:t>
      </w:r>
      <w:r w:rsidR="009609C6" w:rsidRPr="00251BAF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</w:t>
      </w:r>
      <w:proofErr w:type="gramEnd"/>
      <w:r w:rsidR="009609C6" w:rsidRPr="00251BAF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9609C6" w:rsidRPr="00251BAF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9609C6" w:rsidRPr="00251BAF">
        <w:rPr>
          <w:rFonts w:ascii="Arial" w:hAnsi="Arial" w:cs="Arial"/>
          <w:sz w:val="24"/>
          <w:szCs w:val="24"/>
        </w:rPr>
        <w:t xml:space="preserve"> услуг, по одному экземпляру распоряжения и заключения межведомственной комиссии заявителю, а в случае признания жилого помещения непригодным для проживания и многоквартирного дома аварийным и подлежащим сносу или реконструкции также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 xml:space="preserve">15. </w:t>
      </w:r>
      <w:proofErr w:type="gramStart"/>
      <w:r w:rsidRPr="00251BAF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BAF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9609C6" w:rsidRPr="00251BAF" w:rsidRDefault="009609C6" w:rsidP="009609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  <w:r w:rsidRPr="00251BAF">
        <w:rPr>
          <w:rFonts w:ascii="Arial" w:hAnsi="Arial" w:cs="Arial"/>
          <w:i/>
          <w:sz w:val="24"/>
          <w:szCs w:val="24"/>
        </w:rPr>
        <w:t xml:space="preserve">   </w:t>
      </w: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167F8C">
      <w:pPr>
        <w:rPr>
          <w:rFonts w:ascii="Arial" w:hAnsi="Arial" w:cs="Arial"/>
          <w:i/>
          <w:sz w:val="24"/>
          <w:szCs w:val="24"/>
        </w:rPr>
      </w:pPr>
    </w:p>
    <w:p w:rsidR="00167F8C" w:rsidRPr="00251BAF" w:rsidRDefault="00167F8C" w:rsidP="00167F8C">
      <w:pPr>
        <w:rPr>
          <w:rFonts w:ascii="Arial" w:hAnsi="Arial" w:cs="Arial"/>
          <w:i/>
          <w:sz w:val="24"/>
          <w:szCs w:val="24"/>
        </w:rPr>
      </w:pP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9609C6" w:rsidRDefault="009609C6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251BAF" w:rsidRPr="00251BAF" w:rsidRDefault="00251BAF" w:rsidP="009609C6">
      <w:pPr>
        <w:ind w:left="4956"/>
        <w:jc w:val="right"/>
        <w:rPr>
          <w:rFonts w:ascii="Arial" w:hAnsi="Arial" w:cs="Arial"/>
          <w:i/>
          <w:sz w:val="24"/>
          <w:szCs w:val="24"/>
        </w:rPr>
      </w:pPr>
      <w:bookmarkStart w:id="1" w:name="_GoBack"/>
      <w:bookmarkEnd w:id="1"/>
    </w:p>
    <w:p w:rsidR="009609C6" w:rsidRPr="00251BAF" w:rsidRDefault="009609C6" w:rsidP="009609C6">
      <w:pPr>
        <w:ind w:left="4956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609C6" w:rsidRPr="00251BAF" w:rsidRDefault="009609C6" w:rsidP="009609C6">
      <w:pPr>
        <w:widowControl w:val="0"/>
        <w:ind w:left="4248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    к Постановл</w:t>
      </w:r>
      <w:r w:rsidR="002F5B03" w:rsidRPr="00251BAF">
        <w:rPr>
          <w:rFonts w:ascii="Arial" w:hAnsi="Arial" w:cs="Arial"/>
          <w:sz w:val="24"/>
          <w:szCs w:val="24"/>
        </w:rPr>
        <w:t>ению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 </w:t>
      </w:r>
    </w:p>
    <w:p w:rsidR="009609C6" w:rsidRPr="00251BAF" w:rsidRDefault="00D966FD" w:rsidP="009609C6">
      <w:pPr>
        <w:ind w:left="4956"/>
        <w:jc w:val="right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    от «21» 09.2020 № 25</w:t>
      </w:r>
      <w:r w:rsidR="00167F8C"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7F8C" w:rsidRPr="00251BAF">
        <w:rPr>
          <w:rFonts w:ascii="Arial" w:hAnsi="Arial" w:cs="Arial"/>
          <w:sz w:val="24"/>
          <w:szCs w:val="24"/>
        </w:rPr>
        <w:t xml:space="preserve">( </w:t>
      </w:r>
      <w:proofErr w:type="gramEnd"/>
      <w:r w:rsidR="00167F8C" w:rsidRPr="00251BAF">
        <w:rPr>
          <w:rFonts w:ascii="Arial" w:hAnsi="Arial" w:cs="Arial"/>
          <w:sz w:val="24"/>
          <w:szCs w:val="24"/>
        </w:rPr>
        <w:t>в ред. от 17.06.2022 № 16)</w:t>
      </w:r>
    </w:p>
    <w:p w:rsidR="009609C6" w:rsidRPr="00251BAF" w:rsidRDefault="009609C6" w:rsidP="009609C6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признания садового дома жилым домом </w:t>
      </w:r>
    </w:p>
    <w:p w:rsidR="009609C6" w:rsidRPr="00251BAF" w:rsidRDefault="009609C6" w:rsidP="009609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251BAF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251BAF">
        <w:rPr>
          <w:rFonts w:ascii="Arial" w:hAnsi="Arial" w:cs="Arial"/>
          <w:b/>
          <w:sz w:val="24"/>
          <w:szCs w:val="24"/>
        </w:rPr>
        <w:t>жилого</w:t>
      </w:r>
      <w:proofErr w:type="gramEnd"/>
      <w:r w:rsidRPr="00251BAF">
        <w:rPr>
          <w:rFonts w:ascii="Arial" w:hAnsi="Arial" w:cs="Arial"/>
          <w:b/>
          <w:sz w:val="24"/>
          <w:szCs w:val="24"/>
        </w:rPr>
        <w:t xml:space="preserve"> дома садовым домом</w:t>
      </w:r>
    </w:p>
    <w:p w:rsidR="009609C6" w:rsidRPr="00251BAF" w:rsidRDefault="009609C6" w:rsidP="009609C6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51BAF">
        <w:rPr>
          <w:rFonts w:ascii="Arial" w:hAnsi="Arial" w:cs="Arial"/>
          <w:sz w:val="24"/>
          <w:szCs w:val="24"/>
        </w:rPr>
        <w:t>Настоящий порядок устанавливает требования к организации рассмотре</w:t>
      </w:r>
      <w:r w:rsidR="002F5B03" w:rsidRPr="00251BAF">
        <w:rPr>
          <w:rFonts w:ascii="Arial" w:hAnsi="Arial" w:cs="Arial"/>
          <w:sz w:val="24"/>
          <w:szCs w:val="24"/>
        </w:rPr>
        <w:t>ния администрацией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</w:t>
      </w:r>
      <w:r w:rsidRPr="00251BAF">
        <w:rPr>
          <w:rFonts w:ascii="Arial" w:hAnsi="Arial" w:cs="Arial"/>
          <w:i/>
          <w:sz w:val="24"/>
          <w:szCs w:val="24"/>
        </w:rPr>
        <w:t xml:space="preserve">  </w:t>
      </w:r>
      <w:r w:rsidRPr="00251BAF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  <w:proofErr w:type="gramEnd"/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2. Для рассмотрения вопроса о признании садового дома жилым домом и жилого дома садовым домом заявитель предоставля</w:t>
      </w:r>
      <w:r w:rsidR="002F5B03" w:rsidRPr="00251BAF">
        <w:rPr>
          <w:rFonts w:ascii="Arial" w:hAnsi="Arial" w:cs="Arial"/>
          <w:sz w:val="24"/>
          <w:szCs w:val="24"/>
        </w:rPr>
        <w:t>ет в администрацию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</w:t>
      </w:r>
      <w:r w:rsidRPr="00251BAF">
        <w:rPr>
          <w:rFonts w:ascii="Arial" w:hAnsi="Arial" w:cs="Arial"/>
          <w:i/>
          <w:sz w:val="24"/>
          <w:szCs w:val="24"/>
        </w:rPr>
        <w:t xml:space="preserve">  </w:t>
      </w:r>
      <w:r w:rsidRPr="00251BAF">
        <w:rPr>
          <w:rFonts w:ascii="Arial" w:hAnsi="Arial" w:cs="Arial"/>
          <w:sz w:val="24"/>
          <w:szCs w:val="24"/>
        </w:rPr>
        <w:t xml:space="preserve">непосредственно либо через многофункциональный центр предоставления </w:t>
      </w:r>
      <w:proofErr w:type="gramStart"/>
      <w:r w:rsidRPr="00251BAF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и муниципальных услуг (далее - многофункциональный центр):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</w:t>
      </w:r>
      <w:r w:rsidR="002F5B03" w:rsidRPr="00251BAF">
        <w:rPr>
          <w:rFonts w:ascii="Arial" w:hAnsi="Arial" w:cs="Arial"/>
          <w:sz w:val="24"/>
          <w:szCs w:val="24"/>
        </w:rPr>
        <w:t>ения администрации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</w:t>
      </w:r>
      <w:r w:rsidRPr="00251BAF">
        <w:rPr>
          <w:rFonts w:ascii="Arial" w:hAnsi="Arial" w:cs="Arial"/>
          <w:i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уведомлением о вручении, </w:t>
      </w:r>
      <w:proofErr w:type="gramStart"/>
      <w:r w:rsidRPr="00251BAF">
        <w:rPr>
          <w:rFonts w:ascii="Arial" w:hAnsi="Arial" w:cs="Arial"/>
          <w:sz w:val="24"/>
          <w:szCs w:val="24"/>
        </w:rPr>
        <w:t>электронная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почта, получение лично в многофункциональном центре, получение лично в администрации сельсовета);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BAF">
        <w:rPr>
          <w:rFonts w:ascii="Arial" w:hAnsi="Arial" w:cs="Arial"/>
          <w:sz w:val="24"/>
          <w:szCs w:val="24"/>
        </w:rPr>
        <w:t>реестре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 , статьями 7, 8 и 10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в случае</w:t>
      </w:r>
      <w:proofErr w:type="gramStart"/>
      <w:r w:rsidRPr="00251BAF">
        <w:rPr>
          <w:rFonts w:ascii="Arial" w:hAnsi="Arial" w:cs="Arial"/>
          <w:sz w:val="24"/>
          <w:szCs w:val="24"/>
        </w:rPr>
        <w:t>,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9609C6" w:rsidRPr="00251BAF" w:rsidRDefault="009609C6" w:rsidP="009609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</w:t>
      </w:r>
      <w:r w:rsidR="002F5B03" w:rsidRPr="00251BAF">
        <w:rPr>
          <w:rFonts w:ascii="Arial" w:hAnsi="Arial" w:cs="Arial"/>
          <w:sz w:val="24"/>
          <w:szCs w:val="24"/>
        </w:rPr>
        <w:t>мом, администрация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</w:t>
      </w:r>
      <w:r w:rsidRPr="00251BAF">
        <w:rPr>
          <w:rFonts w:ascii="Arial" w:hAnsi="Arial" w:cs="Arial"/>
          <w:i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lastRenderedPageBreak/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3. Срок рассмотрения заявления и</w:t>
      </w:r>
      <w:r w:rsidRPr="00251BAF">
        <w:rPr>
          <w:rFonts w:ascii="Arial" w:hAnsi="Arial" w:cs="Arial"/>
          <w:i/>
          <w:sz w:val="24"/>
          <w:szCs w:val="24"/>
        </w:rPr>
        <w:t xml:space="preserve"> </w:t>
      </w:r>
      <w:r w:rsidRPr="00251BAF">
        <w:rPr>
          <w:rFonts w:ascii="Arial" w:hAnsi="Arial" w:cs="Arial"/>
          <w:sz w:val="24"/>
          <w:szCs w:val="24"/>
        </w:rPr>
        <w:t xml:space="preserve">иных документов составляет 45 дней. 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4. По результатам рассмотрения заявления и иных докуме</w:t>
      </w:r>
      <w:r w:rsidR="002F5B03" w:rsidRPr="00251BAF">
        <w:rPr>
          <w:rFonts w:ascii="Arial" w:hAnsi="Arial" w:cs="Arial"/>
          <w:sz w:val="24"/>
          <w:szCs w:val="24"/>
        </w:rPr>
        <w:t>нтов администрация Верхнеингашского</w:t>
      </w:r>
      <w:r w:rsidRPr="00251BAF">
        <w:rPr>
          <w:rFonts w:ascii="Arial" w:hAnsi="Arial" w:cs="Arial"/>
          <w:sz w:val="24"/>
          <w:szCs w:val="24"/>
        </w:rPr>
        <w:t xml:space="preserve"> сельсовета принимает одно из следующих решений: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251BAF">
        <w:rPr>
          <w:rFonts w:ascii="Arial" w:hAnsi="Arial" w:cs="Arial"/>
          <w:sz w:val="24"/>
          <w:szCs w:val="24"/>
        </w:rPr>
        <w:t>садового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дома жилым домом или жилого дома садовым домом;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об отказе в признании </w:t>
      </w:r>
      <w:proofErr w:type="gramStart"/>
      <w:r w:rsidRPr="00251BAF">
        <w:rPr>
          <w:rFonts w:ascii="Arial" w:hAnsi="Arial" w:cs="Arial"/>
          <w:sz w:val="24"/>
          <w:szCs w:val="24"/>
        </w:rPr>
        <w:t>садового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дома жилым домом или жилого дома садовым домом. </w:t>
      </w:r>
    </w:p>
    <w:p w:rsidR="009609C6" w:rsidRPr="00251BAF" w:rsidRDefault="002F5B03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5. Администрация Верхнеингашского</w:t>
      </w:r>
      <w:r w:rsidR="009609C6" w:rsidRPr="00251BAF">
        <w:rPr>
          <w:rFonts w:ascii="Arial" w:hAnsi="Arial" w:cs="Arial"/>
          <w:sz w:val="24"/>
          <w:szCs w:val="24"/>
        </w:rPr>
        <w:t xml:space="preserve"> сельсовета</w:t>
      </w:r>
      <w:r w:rsidR="009609C6" w:rsidRPr="00251BAF">
        <w:rPr>
          <w:rFonts w:ascii="Arial" w:hAnsi="Arial" w:cs="Arial"/>
          <w:i/>
          <w:sz w:val="24"/>
          <w:szCs w:val="24"/>
        </w:rPr>
        <w:t xml:space="preserve">  </w:t>
      </w:r>
      <w:r w:rsidR="009609C6" w:rsidRPr="00251BAF">
        <w:rPr>
          <w:rFonts w:ascii="Arial" w:hAnsi="Arial" w:cs="Arial"/>
          <w:sz w:val="24"/>
          <w:szCs w:val="24"/>
        </w:rPr>
        <w:t xml:space="preserve">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постановлению Правительства Российской Федерации № 47. 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непредставление заявителем документов, предусмотренных абзацем 2 и (или) 4 пункта 2 настоящего Порядка;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 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1BAF">
        <w:rPr>
          <w:rFonts w:ascii="Arial" w:hAnsi="Arial" w:cs="Arial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непредставление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</w:t>
      </w:r>
      <w:r w:rsidRPr="00251BAF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Федерации, не предусматривают такого размещения;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</w:t>
      </w:r>
      <w:r w:rsidR="003F6C62" w:rsidRPr="00251BAF">
        <w:rPr>
          <w:rFonts w:ascii="Arial" w:hAnsi="Arial" w:cs="Arial"/>
          <w:sz w:val="24"/>
          <w:szCs w:val="24"/>
        </w:rPr>
        <w:t>ании жилого дома садовым домом);</w:t>
      </w:r>
    </w:p>
    <w:p w:rsidR="003F6C62" w:rsidRPr="00251BAF" w:rsidRDefault="003F6C62" w:rsidP="003F6C62">
      <w:pPr>
        <w:ind w:left="14" w:right="-561" w:firstLine="540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размещение садового дома на земельном участке, расположенном в границах зоны затопления, подтопления </w:t>
      </w:r>
      <w:proofErr w:type="gramStart"/>
      <w:r w:rsidRPr="00251BA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51BAF">
        <w:rPr>
          <w:rFonts w:ascii="Arial" w:hAnsi="Arial" w:cs="Arial"/>
          <w:sz w:val="24"/>
          <w:szCs w:val="24"/>
        </w:rPr>
        <w:t>при рассмотрении заявления о признании садового дома жилым домом).</w:t>
      </w:r>
    </w:p>
    <w:p w:rsidR="009609C6" w:rsidRPr="00251BAF" w:rsidRDefault="009609C6" w:rsidP="009609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7. Решение об отказе в признании садового дома жилым домом или жилого дома садовым домом </w:t>
      </w:r>
      <w:proofErr w:type="gramStart"/>
      <w:r w:rsidRPr="00251BAF">
        <w:rPr>
          <w:rFonts w:ascii="Arial" w:hAnsi="Arial" w:cs="Arial"/>
          <w:sz w:val="24"/>
          <w:szCs w:val="24"/>
        </w:rPr>
        <w:t>выдается или направляется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указанным в заявлении способом заявителю не позднее чем через 3 рабочих дня со дня принятия такого решения.</w:t>
      </w:r>
    </w:p>
    <w:p w:rsidR="009609C6" w:rsidRPr="00251BAF" w:rsidRDefault="009609C6" w:rsidP="009609C6">
      <w:pPr>
        <w:rPr>
          <w:rFonts w:ascii="Arial" w:hAnsi="Arial" w:cs="Arial"/>
          <w:sz w:val="24"/>
          <w:szCs w:val="24"/>
        </w:rPr>
      </w:pPr>
      <w:r w:rsidRPr="00251BAF">
        <w:rPr>
          <w:rFonts w:ascii="Arial" w:hAnsi="Arial" w:cs="Arial"/>
          <w:sz w:val="24"/>
          <w:szCs w:val="24"/>
        </w:rPr>
        <w:t xml:space="preserve">8. Решение об отказе в признании </w:t>
      </w:r>
      <w:proofErr w:type="gramStart"/>
      <w:r w:rsidRPr="00251BAF">
        <w:rPr>
          <w:rFonts w:ascii="Arial" w:hAnsi="Arial" w:cs="Arial"/>
          <w:sz w:val="24"/>
          <w:szCs w:val="24"/>
        </w:rPr>
        <w:t>садового</w:t>
      </w:r>
      <w:proofErr w:type="gramEnd"/>
      <w:r w:rsidRPr="00251BAF">
        <w:rPr>
          <w:rFonts w:ascii="Arial" w:hAnsi="Arial" w:cs="Arial"/>
          <w:sz w:val="24"/>
          <w:szCs w:val="24"/>
        </w:rPr>
        <w:t xml:space="preserve"> дома жилым домом или жилого дома садовым</w:t>
      </w:r>
    </w:p>
    <w:p w:rsidR="009609C6" w:rsidRPr="00251BAF" w:rsidRDefault="009609C6" w:rsidP="009609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09C6" w:rsidRPr="00251BAF" w:rsidRDefault="009609C6" w:rsidP="009609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E70BA" w:rsidRPr="00251BAF" w:rsidRDefault="00EE70BA">
      <w:pPr>
        <w:rPr>
          <w:rFonts w:ascii="Arial" w:hAnsi="Arial" w:cs="Arial"/>
          <w:sz w:val="24"/>
          <w:szCs w:val="24"/>
        </w:rPr>
      </w:pPr>
    </w:p>
    <w:sectPr w:rsidR="00EE70BA" w:rsidRPr="00251BAF" w:rsidSect="00E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F96"/>
    <w:multiLevelType w:val="hybridMultilevel"/>
    <w:tmpl w:val="956004DA"/>
    <w:lvl w:ilvl="0" w:tplc="C4020F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D52604"/>
    <w:multiLevelType w:val="hybridMultilevel"/>
    <w:tmpl w:val="D6A0741E"/>
    <w:lvl w:ilvl="0" w:tplc="C4020F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F85BAE"/>
    <w:multiLevelType w:val="hybridMultilevel"/>
    <w:tmpl w:val="EA02094A"/>
    <w:lvl w:ilvl="0" w:tplc="CFBAA68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8D82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EE42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0331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C47F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8F85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C363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8F6E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EA37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9C6"/>
    <w:rsid w:val="00027DCA"/>
    <w:rsid w:val="000B4B6A"/>
    <w:rsid w:val="00167F8C"/>
    <w:rsid w:val="00226435"/>
    <w:rsid w:val="00251BAF"/>
    <w:rsid w:val="002F5B03"/>
    <w:rsid w:val="002F6EBB"/>
    <w:rsid w:val="00390089"/>
    <w:rsid w:val="003F6C62"/>
    <w:rsid w:val="00407055"/>
    <w:rsid w:val="0048741C"/>
    <w:rsid w:val="004D3919"/>
    <w:rsid w:val="00661D97"/>
    <w:rsid w:val="00687EA0"/>
    <w:rsid w:val="006A6CE6"/>
    <w:rsid w:val="007F60F6"/>
    <w:rsid w:val="00825C6A"/>
    <w:rsid w:val="0091186D"/>
    <w:rsid w:val="009609C6"/>
    <w:rsid w:val="00972959"/>
    <w:rsid w:val="009C2605"/>
    <w:rsid w:val="009E65E4"/>
    <w:rsid w:val="00A558CD"/>
    <w:rsid w:val="00AB2722"/>
    <w:rsid w:val="00AB7D8F"/>
    <w:rsid w:val="00AF1A4B"/>
    <w:rsid w:val="00B83090"/>
    <w:rsid w:val="00B92703"/>
    <w:rsid w:val="00C221E3"/>
    <w:rsid w:val="00CD5829"/>
    <w:rsid w:val="00D937F7"/>
    <w:rsid w:val="00D966FD"/>
    <w:rsid w:val="00EE70BA"/>
    <w:rsid w:val="00F2380B"/>
    <w:rsid w:val="00FC3111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9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609C6"/>
    <w:rPr>
      <w:noProof w:val="0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609C6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960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609C6"/>
    <w:pPr>
      <w:ind w:firstLine="101"/>
    </w:pPr>
    <w:rPr>
      <w:b/>
      <w:sz w:val="26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9609C6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paragraph" w:customStyle="1" w:styleId="ConsPlusTitle">
    <w:name w:val="ConsPlusTitle"/>
    <w:rsid w:val="009609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09C6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????? ??????1"/>
    <w:basedOn w:val="a"/>
    <w:rsid w:val="009609C6"/>
    <w:pPr>
      <w:suppressAutoHyphens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2">
    <w:name w:val="Абзац списка1"/>
    <w:basedOn w:val="a"/>
    <w:rsid w:val="009609C6"/>
    <w:pPr>
      <w:suppressAutoHyphens/>
      <w:spacing w:after="200" w:line="276" w:lineRule="auto"/>
      <w:ind w:left="720"/>
    </w:pPr>
    <w:rPr>
      <w:rFonts w:ascii="Calibri" w:hAnsi="Calibri"/>
      <w:sz w:val="22"/>
    </w:rPr>
  </w:style>
  <w:style w:type="paragraph" w:styleId="a6">
    <w:name w:val="No Spacing"/>
    <w:uiPriority w:val="1"/>
    <w:qFormat/>
    <w:rsid w:val="002F5B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2022-06-17T03:37:00Z</cp:lastPrinted>
  <dcterms:created xsi:type="dcterms:W3CDTF">2020-09-17T03:43:00Z</dcterms:created>
  <dcterms:modified xsi:type="dcterms:W3CDTF">2022-06-30T02:55:00Z</dcterms:modified>
</cp:coreProperties>
</file>